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19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97"/>
      </w:tblGrid>
      <w:tr w:rsidR="009C120B" w:rsidRPr="000C030A" w:rsidTr="009C120B">
        <w:trPr>
          <w:trHeight w:val="3140"/>
        </w:trPr>
        <w:tc>
          <w:tcPr>
            <w:tcW w:w="14197" w:type="dxa"/>
            <w:vAlign w:val="center"/>
          </w:tcPr>
          <w:p w:rsidR="009C120B" w:rsidRDefault="009C120B" w:rsidP="00E93185">
            <w:pPr>
              <w:tabs>
                <w:tab w:val="left" w:pos="15619"/>
              </w:tabs>
              <w:ind w:left="720" w:right="180"/>
              <w:contextualSpacing/>
              <w:jc w:val="center"/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</w:pPr>
          </w:p>
          <w:p w:rsidR="009C120B" w:rsidRDefault="009C120B" w:rsidP="00E93185">
            <w:pPr>
              <w:tabs>
                <w:tab w:val="left" w:pos="15619"/>
              </w:tabs>
              <w:ind w:left="720" w:right="180"/>
              <w:contextualSpacing/>
              <w:jc w:val="center"/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</w:pPr>
          </w:p>
          <w:p w:rsidR="009C120B" w:rsidRPr="00181C5E" w:rsidRDefault="009C120B" w:rsidP="00E93185">
            <w:pPr>
              <w:tabs>
                <w:tab w:val="left" w:pos="15619"/>
              </w:tabs>
              <w:ind w:left="720" w:right="180"/>
              <w:contextualSpacing/>
              <w:jc w:val="center"/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</w:pPr>
            <w:r w:rsidRPr="000650C7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>Միջոցառման փուլերի անցկացման չափանիշներ</w:t>
            </w:r>
            <w:bookmarkStart w:id="0" w:name="_GoBack"/>
            <w:bookmarkEnd w:id="0"/>
          </w:p>
          <w:p w:rsidR="009C120B" w:rsidRPr="000650C7" w:rsidRDefault="009C120B" w:rsidP="00E93185">
            <w:pPr>
              <w:tabs>
                <w:tab w:val="left" w:pos="15619"/>
              </w:tabs>
              <w:spacing w:before="120"/>
              <w:ind w:right="72"/>
              <w:contextualSpacing/>
              <w:jc w:val="both"/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</w:pPr>
          </w:p>
          <w:p w:rsidR="009C120B" w:rsidRPr="000650C7" w:rsidRDefault="009C120B" w:rsidP="00E93185">
            <w:pPr>
              <w:tabs>
                <w:tab w:val="left" w:pos="15619"/>
              </w:tabs>
              <w:spacing w:before="120" w:line="276" w:lineRule="auto"/>
              <w:ind w:right="72"/>
              <w:contextualSpacing/>
              <w:jc w:val="both"/>
              <w:rPr>
                <w:rFonts w:ascii="GHEA Grapalat" w:hAnsi="GHEA Grapalat" w:cs="Simplified Arabic"/>
                <w:b/>
                <w:sz w:val="22"/>
                <w:szCs w:val="22"/>
                <w:lang w:val="hy-AM"/>
              </w:rPr>
            </w:pPr>
            <w:r w:rsidRPr="000650C7">
              <w:rPr>
                <w:rFonts w:ascii="GHEA Grapalat" w:hAnsi="GHEA Grapalat" w:cs="Arial"/>
                <w:b/>
                <w:i/>
                <w:sz w:val="22"/>
                <w:szCs w:val="22"/>
                <w:lang w:val="hy-AM"/>
              </w:rPr>
              <w:t xml:space="preserve">Ծառայություն մատուցող կազմակերպությունը </w:t>
            </w:r>
            <w:r w:rsidRPr="000650C7">
              <w:rPr>
                <w:rFonts w:ascii="GHEA Grapalat" w:hAnsi="GHEA Grapalat" w:cs="Arial"/>
                <w:b/>
                <w:i/>
                <w:sz w:val="22"/>
                <w:szCs w:val="22"/>
                <w:lang w:val="fr-FR"/>
              </w:rPr>
              <w:t>(</w:t>
            </w:r>
            <w:r w:rsidRPr="000650C7">
              <w:rPr>
                <w:rFonts w:ascii="GHEA Grapalat" w:hAnsi="GHEA Grapalat" w:cs="Arial"/>
                <w:b/>
                <w:i/>
                <w:sz w:val="22"/>
                <w:szCs w:val="22"/>
                <w:lang w:val="hy-AM"/>
              </w:rPr>
              <w:t>այսուհետ՝ Կատարող</w:t>
            </w:r>
            <w:r w:rsidRPr="000650C7">
              <w:rPr>
                <w:rFonts w:ascii="GHEA Grapalat" w:hAnsi="GHEA Grapalat" w:cs="Arial"/>
                <w:b/>
                <w:i/>
                <w:sz w:val="22"/>
                <w:szCs w:val="22"/>
                <w:lang w:val="fr-FR"/>
              </w:rPr>
              <w:t xml:space="preserve">) </w:t>
            </w:r>
            <w:r w:rsidRPr="000650C7">
              <w:rPr>
                <w:rFonts w:ascii="GHEA Grapalat" w:hAnsi="GHEA Grapalat" w:cs="Arial"/>
                <w:b/>
                <w:i/>
                <w:sz w:val="22"/>
                <w:szCs w:val="22"/>
                <w:lang w:val="hy-AM"/>
              </w:rPr>
              <w:t>իրականացնում</w:t>
            </w:r>
            <w:r w:rsidRPr="000650C7">
              <w:rPr>
                <w:rFonts w:ascii="GHEA Grapalat" w:hAnsi="GHEA Grapalat" w:cs="Arial"/>
                <w:b/>
                <w:i/>
                <w:sz w:val="22"/>
                <w:szCs w:val="22"/>
                <w:lang w:val="fr-FR"/>
              </w:rPr>
              <w:t xml:space="preserve"> </w:t>
            </w:r>
            <w:r w:rsidRPr="000650C7">
              <w:rPr>
                <w:rFonts w:ascii="GHEA Grapalat" w:hAnsi="GHEA Grapalat" w:cs="Arial"/>
                <w:b/>
                <w:i/>
                <w:sz w:val="22"/>
                <w:szCs w:val="22"/>
                <w:lang w:val="hy-AM"/>
              </w:rPr>
              <w:t>է</w:t>
            </w:r>
            <w:r w:rsidRPr="000650C7">
              <w:rPr>
                <w:rFonts w:ascii="GHEA Grapalat" w:hAnsi="GHEA Grapalat" w:cs="Arial"/>
                <w:b/>
                <w:i/>
                <w:sz w:val="22"/>
                <w:szCs w:val="22"/>
                <w:lang w:val="fr-FR"/>
              </w:rPr>
              <w:t xml:space="preserve"> </w:t>
            </w:r>
            <w:r w:rsidRPr="000650C7">
              <w:rPr>
                <w:rFonts w:ascii="GHEA Grapalat" w:hAnsi="GHEA Grapalat" w:cs="Arial"/>
                <w:b/>
                <w:i/>
                <w:sz w:val="22"/>
                <w:szCs w:val="22"/>
                <w:lang w:val="hy-AM"/>
              </w:rPr>
              <w:t>Միջոցառման</w:t>
            </w:r>
            <w:r w:rsidRPr="000650C7">
              <w:rPr>
                <w:rFonts w:ascii="GHEA Grapalat" w:hAnsi="GHEA Grapalat" w:cs="Arial"/>
                <w:b/>
                <w:i/>
                <w:sz w:val="22"/>
                <w:szCs w:val="22"/>
                <w:lang w:val="fr-FR"/>
              </w:rPr>
              <w:t xml:space="preserve"> </w:t>
            </w:r>
            <w:r w:rsidRPr="000650C7">
              <w:rPr>
                <w:rFonts w:ascii="GHEA Grapalat" w:hAnsi="GHEA Grapalat" w:cs="Arial"/>
                <w:b/>
                <w:i/>
                <w:sz w:val="22"/>
                <w:szCs w:val="22"/>
                <w:lang w:val="hy-AM"/>
              </w:rPr>
              <w:t>հետ</w:t>
            </w:r>
            <w:r w:rsidRPr="000650C7">
              <w:rPr>
                <w:rFonts w:ascii="GHEA Grapalat" w:hAnsi="GHEA Grapalat" w:cs="Arial"/>
                <w:b/>
                <w:i/>
                <w:sz w:val="22"/>
                <w:szCs w:val="22"/>
                <w:lang w:val="fr-FR"/>
              </w:rPr>
              <w:t xml:space="preserve"> </w:t>
            </w:r>
            <w:r w:rsidRPr="000650C7">
              <w:rPr>
                <w:rFonts w:ascii="GHEA Grapalat" w:hAnsi="GHEA Grapalat" w:cs="Arial"/>
                <w:b/>
                <w:i/>
                <w:sz w:val="22"/>
                <w:szCs w:val="22"/>
                <w:lang w:val="hy-AM"/>
              </w:rPr>
              <w:t>կապված</w:t>
            </w:r>
            <w:r w:rsidRPr="000650C7">
              <w:rPr>
                <w:rFonts w:ascii="GHEA Grapalat" w:hAnsi="GHEA Grapalat" w:cs="Arial"/>
                <w:b/>
                <w:i/>
                <w:sz w:val="22"/>
                <w:szCs w:val="22"/>
                <w:lang w:val="fr-FR"/>
              </w:rPr>
              <w:t xml:space="preserve"> </w:t>
            </w:r>
            <w:r w:rsidRPr="000650C7">
              <w:rPr>
                <w:rFonts w:ascii="GHEA Grapalat" w:hAnsi="GHEA Grapalat" w:cs="Arial"/>
                <w:b/>
                <w:i/>
                <w:sz w:val="22"/>
                <w:szCs w:val="22"/>
                <w:u w:val="single"/>
                <w:lang w:val="hy-AM"/>
              </w:rPr>
              <w:t>բոլոր</w:t>
            </w:r>
            <w:r w:rsidRPr="000650C7">
              <w:rPr>
                <w:rFonts w:ascii="GHEA Grapalat" w:hAnsi="GHEA Grapalat" w:cs="Arial"/>
                <w:b/>
                <w:i/>
                <w:sz w:val="22"/>
                <w:szCs w:val="22"/>
                <w:u w:val="single"/>
                <w:lang w:val="fr-FR"/>
              </w:rPr>
              <w:t xml:space="preserve"> </w:t>
            </w:r>
            <w:r w:rsidRPr="000650C7">
              <w:rPr>
                <w:rFonts w:ascii="GHEA Grapalat" w:hAnsi="GHEA Grapalat" w:cs="Arial"/>
                <w:b/>
                <w:i/>
                <w:sz w:val="22"/>
                <w:szCs w:val="22"/>
                <w:u w:val="single"/>
                <w:lang w:val="hy-AM"/>
              </w:rPr>
              <w:t>աշխատանքները</w:t>
            </w:r>
            <w:r w:rsidRPr="000650C7">
              <w:rPr>
                <w:rFonts w:ascii="GHEA Grapalat" w:hAnsi="GHEA Grapalat" w:cs="Arial"/>
                <w:b/>
                <w:i/>
                <w:sz w:val="22"/>
                <w:szCs w:val="22"/>
                <w:lang w:val="hy-AM"/>
              </w:rPr>
              <w:t>՝ համաձայնեցնելով</w:t>
            </w:r>
            <w:r w:rsidRPr="000650C7">
              <w:rPr>
                <w:rFonts w:ascii="GHEA Grapalat" w:hAnsi="GHEA Grapalat" w:cs="Arial"/>
                <w:b/>
                <w:i/>
                <w:sz w:val="22"/>
                <w:szCs w:val="22"/>
                <w:lang w:val="fr-FR"/>
              </w:rPr>
              <w:t xml:space="preserve"> </w:t>
            </w:r>
            <w:r w:rsidRPr="000650C7">
              <w:rPr>
                <w:rFonts w:ascii="GHEA Grapalat" w:hAnsi="GHEA Grapalat" w:cs="Arial"/>
                <w:b/>
                <w:i/>
                <w:sz w:val="22"/>
                <w:szCs w:val="22"/>
                <w:lang w:val="hy-AM"/>
              </w:rPr>
              <w:t>ՀՀ ԿԳՄՍՆ սպորտի քաղաքականության վարչության (այսուհետ՝ Վարչություն)</w:t>
            </w:r>
            <w:r w:rsidRPr="000650C7">
              <w:rPr>
                <w:rFonts w:ascii="GHEA Grapalat" w:hAnsi="GHEA Grapalat" w:cs="Arial"/>
                <w:b/>
                <w:i/>
                <w:sz w:val="22"/>
                <w:szCs w:val="22"/>
                <w:lang w:val="fr-FR"/>
              </w:rPr>
              <w:t xml:space="preserve"> </w:t>
            </w:r>
            <w:r w:rsidRPr="000650C7">
              <w:rPr>
                <w:rFonts w:ascii="GHEA Grapalat" w:hAnsi="GHEA Grapalat" w:cs="Arial"/>
                <w:b/>
                <w:i/>
                <w:sz w:val="22"/>
                <w:szCs w:val="22"/>
                <w:lang w:val="hy-AM"/>
              </w:rPr>
              <w:t xml:space="preserve">հետ: </w:t>
            </w:r>
            <w:r w:rsidRPr="000650C7">
              <w:rPr>
                <w:rFonts w:ascii="GHEA Grapalat" w:hAnsi="GHEA Grapalat" w:cs="Arial"/>
                <w:b/>
                <w:i/>
                <w:sz w:val="22"/>
                <w:szCs w:val="22"/>
                <w:u w:val="single"/>
                <w:lang w:val="hy-AM"/>
              </w:rPr>
              <w:t>Մասնավորապես՝</w:t>
            </w:r>
            <w:r w:rsidRPr="000650C7">
              <w:rPr>
                <w:rFonts w:ascii="GHEA Grapalat" w:hAnsi="GHEA Grapalat" w:cs="Arial"/>
                <w:b/>
                <w:i/>
                <w:sz w:val="22"/>
                <w:szCs w:val="22"/>
                <w:lang w:val="hy-AM"/>
              </w:rPr>
              <w:t xml:space="preserve"> Միջոցառման բոլոր փուլերի անցկացման օրերը, վայրերը և ժամի ընտրությունը, գավաթների, հավաստագրերի, շնորհակալագրերի, պատվանդանի, մեդալների, թղթապանակների, պաստառների (բաներներ) դիզայնը և տեքստերը, մարզաշապիկների չափսերը, մարզադահլիճների կահավորումը: 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lang w:val="hy-AM"/>
              </w:rPr>
              <w:t xml:space="preserve"> </w:t>
            </w:r>
          </w:p>
          <w:p w:rsidR="009C120B" w:rsidRPr="000650C7" w:rsidRDefault="009C120B" w:rsidP="00E93185">
            <w:pPr>
              <w:tabs>
                <w:tab w:val="left" w:pos="15619"/>
              </w:tabs>
              <w:spacing w:before="120" w:line="276" w:lineRule="auto"/>
              <w:ind w:right="72"/>
              <w:contextualSpacing/>
              <w:jc w:val="both"/>
              <w:rPr>
                <w:rFonts w:ascii="GHEA Grapalat" w:hAnsi="GHEA Grapalat" w:cs="Arial"/>
                <w:b/>
                <w:i/>
                <w:sz w:val="22"/>
                <w:szCs w:val="22"/>
                <w:lang w:val="hy-AM"/>
              </w:rPr>
            </w:pPr>
          </w:p>
          <w:p w:rsidR="009C120B" w:rsidRPr="000650C7" w:rsidRDefault="009C120B" w:rsidP="00E93185">
            <w:pPr>
              <w:tabs>
                <w:tab w:val="left" w:pos="15619"/>
              </w:tabs>
              <w:spacing w:before="120" w:line="276" w:lineRule="auto"/>
              <w:ind w:right="72"/>
              <w:contextualSpacing/>
              <w:jc w:val="both"/>
              <w:rPr>
                <w:rFonts w:ascii="GHEA Grapalat" w:hAnsi="GHEA Grapalat" w:cs="Arial"/>
                <w:b/>
                <w:i/>
                <w:sz w:val="22"/>
                <w:szCs w:val="22"/>
                <w:lang w:val="hy-AM"/>
              </w:rPr>
            </w:pPr>
            <w:r w:rsidRPr="000650C7">
              <w:rPr>
                <w:rFonts w:ascii="GHEA Grapalat" w:hAnsi="GHEA Grapalat" w:cs="Simplified Arabic"/>
                <w:b/>
                <w:sz w:val="22"/>
                <w:szCs w:val="22"/>
                <w:lang w:val="hy-AM"/>
              </w:rPr>
              <w:t xml:space="preserve">Միջոցառումը 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անցկացվում 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lang w:val="hy-AM"/>
              </w:rPr>
              <w:t xml:space="preserve">է 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Հայաստանի Հանրապետության մարզերի և Երևան քաղաքի հանրակրթական դպրոցների 7-12-րդ դասարանների աշակերտների միջև:</w:t>
            </w:r>
          </w:p>
          <w:p w:rsidR="009C120B" w:rsidRPr="000650C7" w:rsidRDefault="009C120B" w:rsidP="00E93185">
            <w:pPr>
              <w:pStyle w:val="ListParagraph"/>
              <w:tabs>
                <w:tab w:val="left" w:pos="15619"/>
              </w:tabs>
              <w:spacing w:line="276" w:lineRule="auto"/>
              <w:ind w:right="72"/>
              <w:jc w:val="center"/>
              <w:rPr>
                <w:rFonts w:ascii="GHEA Grapalat" w:hAnsi="GHEA Grapalat" w:cs="Simplified Arabic"/>
                <w:sz w:val="22"/>
                <w:szCs w:val="22"/>
                <w:lang w:val="hy-AM"/>
              </w:rPr>
            </w:pPr>
          </w:p>
          <w:p w:rsidR="009C120B" w:rsidRPr="000650C7" w:rsidRDefault="009C120B" w:rsidP="00E93185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22"/>
                <w:szCs w:val="22"/>
                <w:u w:val="single"/>
                <w:lang w:val="fr-FR"/>
              </w:rPr>
            </w:pPr>
            <w:r w:rsidRPr="000650C7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>Համայնքային և Երևան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hy-AM"/>
              </w:rPr>
              <w:t xml:space="preserve"> քաղաք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>ի վարչական շրջանների փուլ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hy-AM"/>
              </w:rPr>
              <w:t>.</w:t>
            </w:r>
          </w:p>
          <w:p w:rsidR="009C120B" w:rsidRPr="000650C7" w:rsidRDefault="009C120B" w:rsidP="00E93185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22"/>
                <w:szCs w:val="22"/>
                <w:u w:val="single"/>
                <w:lang w:val="fr-FR"/>
              </w:rPr>
            </w:pPr>
          </w:p>
          <w:p w:rsidR="009C120B" w:rsidRPr="000650C7" w:rsidRDefault="009C120B" w:rsidP="00E93185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22"/>
                <w:szCs w:val="22"/>
                <w:lang w:val="fr-FR"/>
              </w:rPr>
            </w:pPr>
            <w:r w:rsidRPr="000650C7">
              <w:rPr>
                <w:rFonts w:ascii="GHEA Grapalat" w:hAnsi="GHEA Grapalat" w:cs="Simplified Arabic"/>
                <w:sz w:val="22"/>
                <w:szCs w:val="22"/>
                <w:lang w:val="hy-AM"/>
              </w:rPr>
              <w:t>Ա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նցկացվելու է 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hy-AM"/>
              </w:rPr>
              <w:t>14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 xml:space="preserve"> օրացուցային օր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տևողությամբ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hy-AM"/>
              </w:rPr>
              <w:t>: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</w:p>
          <w:p w:rsidR="009C120B" w:rsidRPr="000650C7" w:rsidRDefault="009C120B" w:rsidP="00E93185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22"/>
                <w:szCs w:val="22"/>
                <w:lang w:val="hy-AM"/>
              </w:rPr>
            </w:pPr>
            <w:r w:rsidRPr="000650C7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Համայնքային և Երևան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hy-AM"/>
              </w:rPr>
              <w:t xml:space="preserve"> քաղաք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ի վարչական շրջանների փուլին մասնակցում են դպրոցներում ձևավոր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hy-AM"/>
              </w:rPr>
              <w:t>վ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ած թիմերը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hy-AM"/>
              </w:rPr>
              <w:t>՝ ըստ 5 մարզաձևերի, Կանոնակարգի համաձայն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: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hy-AM"/>
              </w:rPr>
              <w:t xml:space="preserve"> </w:t>
            </w:r>
          </w:p>
          <w:p w:rsidR="009C120B" w:rsidRPr="000650C7" w:rsidRDefault="009C120B" w:rsidP="00E93185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22"/>
                <w:szCs w:val="22"/>
                <w:lang w:val="fr-FR"/>
              </w:rPr>
            </w:pPr>
          </w:p>
          <w:p w:rsidR="009C120B" w:rsidRPr="000650C7" w:rsidRDefault="009C120B" w:rsidP="00E93185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22"/>
                <w:szCs w:val="22"/>
                <w:lang w:val="hy-AM"/>
              </w:rPr>
            </w:pPr>
            <w:r w:rsidRPr="000650C7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Համայնքային և Երևան քաղաքի վարչական շրջանների փուլի մրցումներն անցկացվելու 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hy-AM"/>
              </w:rPr>
              <w:t>են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ՀՀ 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lang w:val="hy-AM"/>
              </w:rPr>
              <w:t>41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 տարածաշրջաններում և Երևան քաղաքի 1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lang w:val="hy-AM"/>
              </w:rPr>
              <w:t>0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 վարչական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շրջաններում`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hy-AM"/>
              </w:rPr>
              <w:t xml:space="preserve"> 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ընդհանուր 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hy-AM"/>
              </w:rPr>
              <w:t>51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 xml:space="preserve"> տարածքային միավոր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hy-AM"/>
              </w:rPr>
              <w:t xml:space="preserve">, 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hy-AM"/>
              </w:rPr>
              <w:t>2026 թվականի ս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>եպտեմբերի 2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hy-AM"/>
              </w:rPr>
              <w:t>2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 xml:space="preserve">-ից 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hy-AM"/>
              </w:rPr>
              <w:t>հոկտեմբերի 5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>-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hy-AM"/>
              </w:rPr>
              <w:t>ը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 xml:space="preserve"> (նեռարյալ)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ընկած ժամանակահատվածում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hy-AM"/>
              </w:rPr>
              <w:t>:</w:t>
            </w:r>
          </w:p>
          <w:p w:rsidR="009C120B" w:rsidRPr="000650C7" w:rsidRDefault="009C120B" w:rsidP="00E93185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22"/>
                <w:szCs w:val="22"/>
                <w:lang w:val="hy-AM"/>
              </w:rPr>
            </w:pPr>
          </w:p>
          <w:p w:rsidR="009C120B" w:rsidRPr="000650C7" w:rsidRDefault="009C120B" w:rsidP="00E93185">
            <w:pPr>
              <w:widowControl w:val="0"/>
              <w:tabs>
                <w:tab w:val="left" w:pos="5892"/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22"/>
                <w:szCs w:val="22"/>
                <w:lang w:val="fr-FR"/>
              </w:rPr>
            </w:pPr>
            <w:r w:rsidRPr="000650C7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Համայնքային և Երևան քաղաքի վարչական շրջանների  փուլի ընթացքում 1-ին, 2-րդ և 3-րդ տեղերը գրաված թիմերին մրցանակներով պարգևատրելու համար անհրաժեշտ են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lang w:val="hy-AM"/>
              </w:rPr>
              <w:t xml:space="preserve"> հավաստագրեր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՝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hy-AM"/>
              </w:rPr>
              <w:t>765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 xml:space="preserve"> հատ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, 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hy-AM"/>
              </w:rPr>
              <w:t>չափսերը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` 30x20սմ, թղթե, օֆսեթ, կավճապատ, խտությունը` 220 գ/քմ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hy-AM"/>
              </w:rPr>
              <w:t>:</w:t>
            </w:r>
          </w:p>
          <w:p w:rsidR="009C120B" w:rsidRPr="000650C7" w:rsidRDefault="009C120B" w:rsidP="00E93185">
            <w:pPr>
              <w:tabs>
                <w:tab w:val="left" w:pos="5892"/>
                <w:tab w:val="left" w:pos="15619"/>
              </w:tabs>
              <w:spacing w:line="276" w:lineRule="auto"/>
              <w:ind w:right="72"/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</w:pPr>
            <w:r w:rsidRPr="000650C7">
              <w:rPr>
                <w:rFonts w:ascii="GHEA Grapalat" w:hAnsi="GHEA Grapalat" w:cs="Simplified Arabic"/>
                <w:sz w:val="22"/>
                <w:szCs w:val="22"/>
                <w:lang w:val="fr-FR"/>
              </w:rPr>
              <w:lastRenderedPageBreak/>
              <w:t>Միջոցառման կազմակերպումը և պարգևատրման արարողությունը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hy-AM"/>
              </w:rPr>
              <w:t xml:space="preserve"> առանձին վայրերում՝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hy-AM"/>
              </w:rPr>
              <w:t>51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 xml:space="preserve"> տարածքային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միավորներում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hy-AM"/>
              </w:rPr>
              <w:t>,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իրականացվում է կատարողի կողմից համաձայն 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hy-AM"/>
              </w:rPr>
              <w:t>Վարչության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տրամադրած ցուցակ-ժամանակացույցի, որը 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hy-AM"/>
              </w:rPr>
              <w:t>կտրամադրվի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տվյալ փուլը սկսելուց 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>5 օր առաջ:</w:t>
            </w:r>
          </w:p>
          <w:p w:rsidR="009C120B" w:rsidRPr="000650C7" w:rsidRDefault="009C120B" w:rsidP="00E93185">
            <w:pPr>
              <w:tabs>
                <w:tab w:val="left" w:pos="5892"/>
                <w:tab w:val="left" w:pos="15619"/>
              </w:tabs>
              <w:spacing w:line="276" w:lineRule="auto"/>
              <w:ind w:right="72"/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</w:pPr>
          </w:p>
          <w:p w:rsidR="009C120B" w:rsidRPr="000650C7" w:rsidRDefault="009C120B" w:rsidP="00E93185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</w:pPr>
            <w:r w:rsidRPr="000650C7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 xml:space="preserve">Մարզային 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hy-AM"/>
              </w:rPr>
              <w:t>և Երևանի քաղաքային փուլ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 xml:space="preserve">. </w:t>
            </w:r>
          </w:p>
          <w:p w:rsidR="009C120B" w:rsidRPr="000650C7" w:rsidRDefault="009C120B" w:rsidP="00E93185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</w:pPr>
          </w:p>
          <w:p w:rsidR="009C120B" w:rsidRPr="000650C7" w:rsidRDefault="009C120B" w:rsidP="00E93185">
            <w:pPr>
              <w:widowControl w:val="0"/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0650C7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Մարզային և Երևանի քաղաքային փուլին մասնակցում են 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41 տարածաշրջաններից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՝ </w:t>
            </w:r>
            <w:r w:rsidRPr="000650C7">
              <w:rPr>
                <w:rFonts w:ascii="GHEA Grapalat" w:hAnsi="GHEA Grapalat"/>
                <w:sz w:val="22"/>
                <w:szCs w:val="22"/>
                <w:lang w:val="fr-FR"/>
              </w:rPr>
              <w:t>2-</w:t>
            </w:r>
            <w:r w:rsidRPr="000650C7">
              <w:rPr>
                <w:rFonts w:ascii="GHEA Grapalat" w:hAnsi="GHEA Grapalat" w:cs="Sylfaen"/>
                <w:sz w:val="22"/>
                <w:szCs w:val="22"/>
                <w:lang w:val="hy-AM"/>
              </w:rPr>
              <w:t>րդ</w:t>
            </w:r>
            <w:r w:rsidRPr="000650C7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0650C7">
              <w:rPr>
                <w:rFonts w:ascii="GHEA Grapalat" w:hAnsi="GHEA Grapalat" w:cs="Sylfaen"/>
                <w:sz w:val="22"/>
                <w:szCs w:val="22"/>
                <w:lang w:val="hy-AM"/>
              </w:rPr>
              <w:t>փուլում</w:t>
            </w:r>
            <w:r w:rsidRPr="000650C7">
              <w:rPr>
                <w:rFonts w:ascii="GHEA Grapalat" w:hAnsi="GHEA Grapalat"/>
                <w:sz w:val="22"/>
                <w:szCs w:val="22"/>
                <w:lang w:val="fr-FR"/>
              </w:rPr>
              <w:t xml:space="preserve"> 1-</w:t>
            </w:r>
            <w:r w:rsidRPr="000650C7">
              <w:rPr>
                <w:rFonts w:ascii="GHEA Grapalat" w:hAnsi="GHEA Grapalat" w:cs="Sylfaen"/>
                <w:sz w:val="22"/>
                <w:szCs w:val="22"/>
                <w:lang w:val="hy-AM"/>
              </w:rPr>
              <w:t>ից 3-րդ տեղերը</w:t>
            </w:r>
            <w:r w:rsidRPr="000650C7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0650C7">
              <w:rPr>
                <w:rFonts w:ascii="GHEA Grapalat" w:hAnsi="GHEA Grapalat" w:cs="Sylfaen"/>
                <w:sz w:val="22"/>
                <w:szCs w:val="22"/>
                <w:lang w:val="hy-AM"/>
              </w:rPr>
              <w:t>գրաված</w:t>
            </w:r>
            <w:r w:rsidRPr="000650C7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0650C7">
              <w:rPr>
                <w:rFonts w:ascii="GHEA Grapalat" w:hAnsi="GHEA Grapalat" w:cs="Sylfaen"/>
                <w:sz w:val="22"/>
                <w:szCs w:val="22"/>
                <w:lang w:val="hy-AM"/>
              </w:rPr>
              <w:t>դպրոցների</w:t>
            </w:r>
            <w:r w:rsidRPr="000650C7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0650C7">
              <w:rPr>
                <w:rFonts w:ascii="GHEA Grapalat" w:hAnsi="GHEA Grapalat" w:cs="Sylfaen"/>
                <w:sz w:val="22"/>
                <w:szCs w:val="22"/>
                <w:lang w:val="hy-AM"/>
              </w:rPr>
              <w:t>հավաքական</w:t>
            </w:r>
            <w:r w:rsidRPr="000650C7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0650C7">
              <w:rPr>
                <w:rFonts w:ascii="GHEA Grapalat" w:hAnsi="GHEA Grapalat" w:cs="Sylfaen"/>
                <w:sz w:val="22"/>
                <w:szCs w:val="22"/>
                <w:lang w:val="hy-AM"/>
              </w:rPr>
              <w:t>թիմերը</w:t>
            </w:r>
            <w:r w:rsidRPr="000650C7">
              <w:rPr>
                <w:rFonts w:ascii="GHEA Grapalat" w:hAnsi="GHEA Grapalat" w:cs="Sylfaen"/>
                <w:sz w:val="22"/>
                <w:szCs w:val="22"/>
                <w:lang w:val="fr-FR"/>
              </w:rPr>
              <w:t xml:space="preserve">, </w:t>
            </w:r>
            <w:r w:rsidRPr="000650C7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Երևանի վարչական շրջաններից</w:t>
            </w:r>
            <w:r w:rsidRPr="000650C7">
              <w:rPr>
                <w:rFonts w:ascii="GHEA Grapalat" w:hAnsi="GHEA Grapalat" w:cs="Sylfaen"/>
                <w:b/>
                <w:sz w:val="22"/>
                <w:szCs w:val="22"/>
                <w:lang w:val="fr-FR"/>
              </w:rPr>
              <w:t xml:space="preserve"> կարող են մասնակցել </w:t>
            </w:r>
            <w:r w:rsidRPr="000650C7">
              <w:rPr>
                <w:rFonts w:ascii="GHEA Grapalat" w:hAnsi="GHEA Grapalat"/>
                <w:b/>
                <w:sz w:val="22"/>
                <w:szCs w:val="22"/>
                <w:lang w:val="fr-FR"/>
              </w:rPr>
              <w:t>2-</w:t>
            </w:r>
            <w:r w:rsidRPr="000650C7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րդ</w:t>
            </w:r>
            <w:r w:rsidRPr="000650C7">
              <w:rPr>
                <w:rFonts w:ascii="GHEA Grapalat" w:hAnsi="GHEA Grapalat"/>
                <w:b/>
                <w:sz w:val="22"/>
                <w:szCs w:val="22"/>
                <w:lang w:val="fr-FR"/>
              </w:rPr>
              <w:t xml:space="preserve"> </w:t>
            </w:r>
            <w:r w:rsidRPr="000650C7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փուլում</w:t>
            </w:r>
            <w:r w:rsidRPr="000650C7">
              <w:rPr>
                <w:rFonts w:ascii="GHEA Grapalat" w:hAnsi="GHEA Grapalat"/>
                <w:b/>
                <w:sz w:val="22"/>
                <w:szCs w:val="22"/>
                <w:lang w:val="fr-FR"/>
              </w:rPr>
              <w:t xml:space="preserve"> 1-</w:t>
            </w:r>
            <w:r w:rsidRPr="000650C7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ին</w:t>
            </w:r>
            <w:r w:rsidRPr="000650C7">
              <w:rPr>
                <w:rFonts w:ascii="GHEA Grapalat" w:hAnsi="GHEA Grapalat"/>
                <w:b/>
                <w:sz w:val="22"/>
                <w:szCs w:val="22"/>
                <w:lang w:val="fr-FR"/>
              </w:rPr>
              <w:t xml:space="preserve"> </w:t>
            </w:r>
            <w:r w:rsidRPr="000650C7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տեղ</w:t>
            </w:r>
            <w:r w:rsidRPr="000650C7">
              <w:rPr>
                <w:rFonts w:ascii="GHEA Grapalat" w:hAnsi="GHEA Grapalat"/>
                <w:b/>
                <w:sz w:val="22"/>
                <w:szCs w:val="22"/>
                <w:lang w:val="fr-FR"/>
              </w:rPr>
              <w:t xml:space="preserve"> </w:t>
            </w:r>
            <w:r w:rsidRPr="000650C7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գրաված</w:t>
            </w:r>
            <w:r w:rsidRPr="000650C7">
              <w:rPr>
                <w:rFonts w:ascii="GHEA Grapalat" w:hAnsi="GHEA Grapalat"/>
                <w:b/>
                <w:sz w:val="22"/>
                <w:szCs w:val="22"/>
                <w:lang w:val="fr-FR"/>
              </w:rPr>
              <w:t xml:space="preserve"> </w:t>
            </w:r>
            <w:r w:rsidRPr="000650C7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դպրոցների</w:t>
            </w:r>
            <w:r w:rsidRPr="000650C7">
              <w:rPr>
                <w:rFonts w:ascii="GHEA Grapalat" w:hAnsi="GHEA Grapalat"/>
                <w:b/>
                <w:sz w:val="22"/>
                <w:szCs w:val="22"/>
                <w:lang w:val="fr-FR"/>
              </w:rPr>
              <w:t xml:space="preserve"> </w:t>
            </w:r>
            <w:r w:rsidRPr="000650C7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հավաքական</w:t>
            </w:r>
            <w:r w:rsidRPr="000650C7">
              <w:rPr>
                <w:rFonts w:ascii="GHEA Grapalat" w:hAnsi="GHEA Grapalat"/>
                <w:b/>
                <w:sz w:val="22"/>
                <w:szCs w:val="22"/>
                <w:lang w:val="fr-FR"/>
              </w:rPr>
              <w:t xml:space="preserve"> </w:t>
            </w:r>
            <w:r w:rsidRPr="000650C7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թիմերը</w:t>
            </w:r>
            <w:r w:rsidRPr="000650C7">
              <w:rPr>
                <w:rFonts w:ascii="GHEA Grapalat" w:hAnsi="GHEA Grapalat" w:cs="Sylfaen"/>
                <w:b/>
                <w:sz w:val="22"/>
                <w:szCs w:val="22"/>
                <w:lang w:val="fr-FR"/>
              </w:rPr>
              <w:t>:</w:t>
            </w:r>
            <w:r w:rsidRPr="000650C7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 </w:t>
            </w:r>
          </w:p>
          <w:p w:rsidR="009C120B" w:rsidRPr="000650C7" w:rsidRDefault="009C120B" w:rsidP="00E93185">
            <w:pPr>
              <w:widowControl w:val="0"/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Calibri"/>
                <w:b/>
                <w:sz w:val="22"/>
                <w:szCs w:val="22"/>
                <w:lang w:val="hy-AM"/>
              </w:rPr>
            </w:pPr>
          </w:p>
          <w:p w:rsidR="009C120B" w:rsidRPr="000650C7" w:rsidRDefault="009C120B" w:rsidP="00E93185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</w:pPr>
            <w:r w:rsidRPr="000650C7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Մարզային և Երևանի քաղաքային փուլ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hy-AM"/>
              </w:rPr>
              <w:t>ն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անցկացվելու է 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14 օրացուցային օր տևողությամբ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lang w:val="hy-AM"/>
              </w:rPr>
              <w:t>՝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ՀՀ 10 մարզերում և Երևան քաղաքում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lang w:val="hy-AM"/>
              </w:rPr>
              <w:t xml:space="preserve">: </w:t>
            </w:r>
          </w:p>
          <w:p w:rsidR="009C120B" w:rsidRPr="000650C7" w:rsidRDefault="009C120B" w:rsidP="00E93185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</w:pPr>
            <w:r w:rsidRPr="000650C7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Մարզային և Երևանի քաղաքային փուլի կազմակերպման համար կատարողը </w:t>
            </w:r>
            <w:r w:rsidRPr="000650C7">
              <w:rPr>
                <w:rFonts w:ascii="GHEA Grapalat" w:hAnsi="GHEA Grapalat" w:cs="Sylfaen"/>
                <w:sz w:val="22"/>
                <w:szCs w:val="22"/>
                <w:lang w:val="hy-AM"/>
              </w:rPr>
              <w:t>տրամադրում</w:t>
            </w:r>
            <w:r w:rsidRPr="000650C7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0650C7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0650C7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0650C7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սնունդ </w:t>
            </w:r>
            <w:r w:rsidRPr="000650C7">
              <w:rPr>
                <w:rFonts w:ascii="GHEA Grapalat" w:hAnsi="GHEA Grapalat" w:cs="Sylfaen"/>
                <w:b/>
                <w:sz w:val="22"/>
                <w:szCs w:val="22"/>
                <w:u w:val="single"/>
                <w:lang w:val="hy-AM"/>
              </w:rPr>
              <w:t>(սննդի ընդունման օրական վճարի չափ)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>,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 </w:t>
            </w:r>
            <w:r w:rsidRPr="000650C7">
              <w:rPr>
                <w:rFonts w:ascii="GHEA Grapalat" w:hAnsi="GHEA Grapalat" w:cs="Sylfaen"/>
                <w:sz w:val="22"/>
                <w:szCs w:val="22"/>
                <w:lang w:val="hy-AM"/>
              </w:rPr>
              <w:t>մրցավարական</w:t>
            </w:r>
            <w:r w:rsidRPr="000650C7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0650C7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հանձնաժողովներին</w:t>
            </w:r>
            <w:r w:rsidRPr="000650C7"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  <w:t>,</w:t>
            </w:r>
            <w:r w:rsidRPr="000650C7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 xml:space="preserve"> </w:t>
            </w:r>
            <w:r w:rsidRPr="000650C7">
              <w:rPr>
                <w:rFonts w:ascii="GHEA Grapalat" w:hAnsi="GHEA Grapalat" w:cs="Sylfaen"/>
                <w:b/>
                <w:i/>
                <w:sz w:val="22"/>
                <w:szCs w:val="22"/>
                <w:lang w:val="hy-AM"/>
              </w:rPr>
              <w:t xml:space="preserve">համաձայն ՀՀ կառավարության 2020 թվականի հունիսի 18-ի № 984-Ն որոշման </w:t>
            </w:r>
            <w:r w:rsidRPr="000650C7">
              <w:rPr>
                <w:rFonts w:ascii="GHEA Grapalat" w:hAnsi="GHEA Grapalat" w:cs="Sylfaen"/>
                <w:b/>
                <w:i/>
                <w:sz w:val="22"/>
                <w:szCs w:val="22"/>
                <w:lang w:val="fr-FR"/>
              </w:rPr>
              <w:t>(</w:t>
            </w:r>
            <w:r w:rsidRPr="000650C7">
              <w:rPr>
                <w:rFonts w:ascii="GHEA Grapalat" w:hAnsi="GHEA Grapalat" w:cs="Sylfaen"/>
                <w:b/>
                <w:i/>
                <w:sz w:val="22"/>
                <w:szCs w:val="22"/>
                <w:lang w:val="hy-AM"/>
              </w:rPr>
              <w:t>այսուհետ՝</w:t>
            </w:r>
            <w:r w:rsidRPr="000650C7">
              <w:rPr>
                <w:rFonts w:ascii="GHEA Grapalat" w:hAnsi="GHEA Grapalat" w:cs="Sylfaen"/>
                <w:b/>
                <w:i/>
                <w:sz w:val="22"/>
                <w:szCs w:val="22"/>
                <w:lang w:val="fr-FR"/>
              </w:rPr>
              <w:t xml:space="preserve"> </w:t>
            </w:r>
            <w:r w:rsidRPr="000650C7">
              <w:rPr>
                <w:rFonts w:ascii="GHEA Grapalat" w:hAnsi="GHEA Grapalat" w:cs="Sylfaen"/>
                <w:b/>
                <w:i/>
                <w:sz w:val="22"/>
                <w:szCs w:val="22"/>
                <w:lang w:val="hy-AM"/>
              </w:rPr>
              <w:t>Կառավարության որոշում</w:t>
            </w:r>
            <w:r w:rsidRPr="000650C7">
              <w:rPr>
                <w:rFonts w:ascii="GHEA Grapalat" w:hAnsi="GHEA Grapalat" w:cs="Sylfaen"/>
                <w:b/>
                <w:i/>
                <w:sz w:val="22"/>
                <w:szCs w:val="22"/>
                <w:lang w:val="fr-FR"/>
              </w:rPr>
              <w:t>)</w:t>
            </w:r>
            <w:r w:rsidRPr="000650C7">
              <w:rPr>
                <w:rFonts w:ascii="GHEA Grapalat" w:hAnsi="GHEA Grapalat" w:cs="Sylfaen"/>
                <w:b/>
                <w:i/>
                <w:sz w:val="22"/>
                <w:szCs w:val="22"/>
                <w:lang w:val="hy-AM"/>
              </w:rPr>
              <w:t>: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lang w:val="hy-AM"/>
              </w:rPr>
              <w:t xml:space="preserve"> </w:t>
            </w:r>
          </w:p>
          <w:p w:rsidR="009C120B" w:rsidRPr="000650C7" w:rsidRDefault="009C120B" w:rsidP="00E93185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b/>
                <w:sz w:val="22"/>
                <w:szCs w:val="22"/>
                <w:lang w:val="hy-AM"/>
              </w:rPr>
            </w:pPr>
            <w:r w:rsidRPr="000650C7">
              <w:rPr>
                <w:rFonts w:ascii="GHEA Grapalat" w:hAnsi="GHEA Grapalat" w:cs="Simplified Arabic"/>
                <w:b/>
                <w:sz w:val="22"/>
                <w:szCs w:val="22"/>
                <w:lang w:val="hy-AM"/>
              </w:rPr>
              <w:t>ՀՀ 10 մարզերում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 ըստ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lang w:val="hy-AM"/>
              </w:rPr>
              <w:t xml:space="preserve"> 5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 մարզաձևերի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lang w:val="hy-AM"/>
              </w:rPr>
              <w:t xml:space="preserve"> ձևավորվում են 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մրցավարական հանձնաժողով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lang w:val="hy-AM"/>
              </w:rPr>
              <w:t xml:space="preserve">ներ: 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Ընդհանուր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lang w:val="hy-AM"/>
              </w:rPr>
              <w:t>՝ 530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 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lang w:val="hy-AM"/>
              </w:rPr>
              <w:t>մարդ/օր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: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lang w:val="hy-AM"/>
              </w:rPr>
              <w:t xml:space="preserve"> Ըստ մարզաձևերի մրցումների օրերը կտրամադրի Վարչությունը:</w:t>
            </w:r>
          </w:p>
          <w:p w:rsidR="009C120B" w:rsidRPr="000650C7" w:rsidRDefault="009C120B" w:rsidP="00E93185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b/>
                <w:sz w:val="22"/>
                <w:szCs w:val="22"/>
                <w:lang w:val="hy-AM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90"/>
              <w:gridCol w:w="2340"/>
              <w:gridCol w:w="4184"/>
            </w:tblGrid>
            <w:tr w:rsidR="009C120B" w:rsidRPr="000650C7" w:rsidTr="00E93185">
              <w:tc>
                <w:tcPr>
                  <w:tcW w:w="990" w:type="dxa"/>
                </w:tcPr>
                <w:p w:rsidR="009C120B" w:rsidRPr="000650C7" w:rsidRDefault="009C120B" w:rsidP="00E93185">
                  <w:pPr>
                    <w:tabs>
                      <w:tab w:val="left" w:pos="15619"/>
                    </w:tabs>
                    <w:spacing w:line="276" w:lineRule="auto"/>
                    <w:ind w:right="72"/>
                    <w:jc w:val="both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</w:pPr>
                </w:p>
              </w:tc>
              <w:tc>
                <w:tcPr>
                  <w:tcW w:w="2340" w:type="dxa"/>
                </w:tcPr>
                <w:p w:rsidR="009C120B" w:rsidRPr="000650C7" w:rsidRDefault="009C120B" w:rsidP="00E93185">
                  <w:pPr>
                    <w:tabs>
                      <w:tab w:val="left" w:pos="15619"/>
                    </w:tabs>
                    <w:spacing w:line="276" w:lineRule="auto"/>
                    <w:ind w:right="72"/>
                    <w:jc w:val="both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</w:pPr>
                  <w:r w:rsidRPr="000650C7"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  <w:t>Մարզաձևեր</w:t>
                  </w:r>
                </w:p>
              </w:tc>
              <w:tc>
                <w:tcPr>
                  <w:tcW w:w="4184" w:type="dxa"/>
                </w:tcPr>
                <w:p w:rsidR="009C120B" w:rsidRPr="000650C7" w:rsidRDefault="009C120B" w:rsidP="00E93185">
                  <w:pPr>
                    <w:tabs>
                      <w:tab w:val="left" w:pos="15619"/>
                    </w:tabs>
                    <w:spacing w:line="276" w:lineRule="auto"/>
                    <w:ind w:right="72"/>
                    <w:jc w:val="both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</w:pPr>
                  <w:r w:rsidRPr="000650C7"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  <w:t>Սնունդ մրցավարներին</w:t>
                  </w:r>
                </w:p>
              </w:tc>
            </w:tr>
            <w:tr w:rsidR="009C120B" w:rsidRPr="00181C5E" w:rsidTr="00E93185">
              <w:tc>
                <w:tcPr>
                  <w:tcW w:w="990" w:type="dxa"/>
                </w:tcPr>
                <w:p w:rsidR="009C120B" w:rsidRPr="000650C7" w:rsidRDefault="009C120B" w:rsidP="009C120B">
                  <w:pPr>
                    <w:pStyle w:val="ListParagraph"/>
                    <w:numPr>
                      <w:ilvl w:val="0"/>
                      <w:numId w:val="1"/>
                    </w:numPr>
                    <w:tabs>
                      <w:tab w:val="left" w:pos="15619"/>
                    </w:tabs>
                    <w:spacing w:line="276" w:lineRule="auto"/>
                    <w:ind w:right="72"/>
                    <w:jc w:val="center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</w:pPr>
                </w:p>
              </w:tc>
              <w:tc>
                <w:tcPr>
                  <w:tcW w:w="2340" w:type="dxa"/>
                </w:tcPr>
                <w:p w:rsidR="009C120B" w:rsidRPr="000650C7" w:rsidRDefault="009C120B" w:rsidP="00E93185">
                  <w:pPr>
                    <w:tabs>
                      <w:tab w:val="left" w:pos="15619"/>
                    </w:tabs>
                    <w:spacing w:line="276" w:lineRule="auto"/>
                    <w:ind w:right="72"/>
                    <w:jc w:val="both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</w:pPr>
                  <w:r w:rsidRPr="000650C7">
                    <w:rPr>
                      <w:rFonts w:ascii="GHEA Grapalat" w:hAnsi="GHEA Grapalat"/>
                      <w:b/>
                      <w:i/>
                      <w:sz w:val="22"/>
                      <w:szCs w:val="22"/>
                      <w:lang w:val="fr-FR"/>
                    </w:rPr>
                    <w:t>Հնգամարտ</w:t>
                  </w:r>
                </w:p>
              </w:tc>
              <w:tc>
                <w:tcPr>
                  <w:tcW w:w="4184" w:type="dxa"/>
                </w:tcPr>
                <w:p w:rsidR="009C120B" w:rsidRPr="000650C7" w:rsidRDefault="009C120B" w:rsidP="00E93185">
                  <w:pPr>
                    <w:tabs>
                      <w:tab w:val="left" w:pos="15619"/>
                    </w:tabs>
                    <w:spacing w:line="276" w:lineRule="auto"/>
                    <w:ind w:right="72"/>
                    <w:jc w:val="both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</w:pPr>
                  <w:r w:rsidRPr="000650C7"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  <w:t>10 մրցավար x 1 օր x 10 մարզ = 100</w:t>
                  </w:r>
                </w:p>
              </w:tc>
            </w:tr>
            <w:tr w:rsidR="009C120B" w:rsidRPr="00181C5E" w:rsidTr="00E93185">
              <w:tc>
                <w:tcPr>
                  <w:tcW w:w="990" w:type="dxa"/>
                </w:tcPr>
                <w:p w:rsidR="009C120B" w:rsidRPr="000650C7" w:rsidRDefault="009C120B" w:rsidP="009C120B">
                  <w:pPr>
                    <w:pStyle w:val="ListParagraph"/>
                    <w:numPr>
                      <w:ilvl w:val="0"/>
                      <w:numId w:val="1"/>
                    </w:numPr>
                    <w:tabs>
                      <w:tab w:val="left" w:pos="15619"/>
                    </w:tabs>
                    <w:spacing w:line="276" w:lineRule="auto"/>
                    <w:ind w:right="72"/>
                    <w:jc w:val="center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</w:pPr>
                </w:p>
              </w:tc>
              <w:tc>
                <w:tcPr>
                  <w:tcW w:w="2340" w:type="dxa"/>
                </w:tcPr>
                <w:p w:rsidR="009C120B" w:rsidRPr="000650C7" w:rsidRDefault="009C120B" w:rsidP="00E93185">
                  <w:pPr>
                    <w:tabs>
                      <w:tab w:val="left" w:pos="15619"/>
                    </w:tabs>
                    <w:spacing w:line="276" w:lineRule="auto"/>
                    <w:ind w:right="72"/>
                    <w:jc w:val="both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</w:pPr>
                  <w:r w:rsidRPr="000650C7">
                    <w:rPr>
                      <w:rFonts w:ascii="GHEA Grapalat" w:hAnsi="GHEA Grapalat"/>
                      <w:b/>
                      <w:i/>
                      <w:sz w:val="22"/>
                      <w:szCs w:val="22"/>
                      <w:lang w:val="fr-FR"/>
                    </w:rPr>
                    <w:t>Հրաձգություն</w:t>
                  </w:r>
                </w:p>
              </w:tc>
              <w:tc>
                <w:tcPr>
                  <w:tcW w:w="4184" w:type="dxa"/>
                </w:tcPr>
                <w:p w:rsidR="009C120B" w:rsidRPr="000650C7" w:rsidRDefault="009C120B" w:rsidP="00E93185">
                  <w:pPr>
                    <w:tabs>
                      <w:tab w:val="left" w:pos="15619"/>
                    </w:tabs>
                    <w:spacing w:line="276" w:lineRule="auto"/>
                    <w:ind w:right="72"/>
                    <w:jc w:val="both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</w:pPr>
                  <w:r w:rsidRPr="000650C7"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  <w:t>8 մրցավար x 1 օր x 10 մարզ = 80</w:t>
                  </w:r>
                </w:p>
              </w:tc>
            </w:tr>
            <w:tr w:rsidR="009C120B" w:rsidRPr="00181C5E" w:rsidTr="00E93185">
              <w:tc>
                <w:tcPr>
                  <w:tcW w:w="990" w:type="dxa"/>
                </w:tcPr>
                <w:p w:rsidR="009C120B" w:rsidRPr="000650C7" w:rsidRDefault="009C120B" w:rsidP="009C120B">
                  <w:pPr>
                    <w:pStyle w:val="ListParagraph"/>
                    <w:numPr>
                      <w:ilvl w:val="0"/>
                      <w:numId w:val="1"/>
                    </w:numPr>
                    <w:tabs>
                      <w:tab w:val="left" w:pos="15619"/>
                    </w:tabs>
                    <w:spacing w:line="276" w:lineRule="auto"/>
                    <w:ind w:right="72"/>
                    <w:jc w:val="center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</w:pPr>
                </w:p>
              </w:tc>
              <w:tc>
                <w:tcPr>
                  <w:tcW w:w="2340" w:type="dxa"/>
                </w:tcPr>
                <w:p w:rsidR="009C120B" w:rsidRPr="000650C7" w:rsidRDefault="009C120B" w:rsidP="00E93185">
                  <w:pPr>
                    <w:tabs>
                      <w:tab w:val="left" w:pos="15619"/>
                    </w:tabs>
                    <w:spacing w:line="276" w:lineRule="auto"/>
                    <w:ind w:right="72"/>
                    <w:jc w:val="both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</w:pPr>
                  <w:r w:rsidRPr="000650C7">
                    <w:rPr>
                      <w:rFonts w:ascii="GHEA Grapalat" w:hAnsi="GHEA Grapalat"/>
                      <w:b/>
                      <w:i/>
                      <w:sz w:val="22"/>
                      <w:szCs w:val="22"/>
                      <w:lang w:val="fr-FR"/>
                    </w:rPr>
                    <w:t>Շախմատ</w:t>
                  </w:r>
                </w:p>
              </w:tc>
              <w:tc>
                <w:tcPr>
                  <w:tcW w:w="4184" w:type="dxa"/>
                </w:tcPr>
                <w:p w:rsidR="009C120B" w:rsidRPr="000650C7" w:rsidRDefault="009C120B" w:rsidP="00E93185">
                  <w:pPr>
                    <w:tabs>
                      <w:tab w:val="left" w:pos="15619"/>
                    </w:tabs>
                    <w:spacing w:line="276" w:lineRule="auto"/>
                    <w:ind w:right="72"/>
                    <w:jc w:val="both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</w:pPr>
                  <w:r w:rsidRPr="000650C7"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  <w:t>7 մրցավար x 2 օր x 10 մարզ = 140</w:t>
                  </w:r>
                </w:p>
              </w:tc>
            </w:tr>
            <w:tr w:rsidR="009C120B" w:rsidRPr="00181C5E" w:rsidTr="00E93185">
              <w:tc>
                <w:tcPr>
                  <w:tcW w:w="990" w:type="dxa"/>
                </w:tcPr>
                <w:p w:rsidR="009C120B" w:rsidRPr="000650C7" w:rsidRDefault="009C120B" w:rsidP="009C120B">
                  <w:pPr>
                    <w:pStyle w:val="ListParagraph"/>
                    <w:numPr>
                      <w:ilvl w:val="0"/>
                      <w:numId w:val="1"/>
                    </w:numPr>
                    <w:tabs>
                      <w:tab w:val="left" w:pos="15619"/>
                    </w:tabs>
                    <w:spacing w:line="276" w:lineRule="auto"/>
                    <w:ind w:right="72"/>
                    <w:jc w:val="center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</w:pPr>
                </w:p>
              </w:tc>
              <w:tc>
                <w:tcPr>
                  <w:tcW w:w="2340" w:type="dxa"/>
                </w:tcPr>
                <w:p w:rsidR="009C120B" w:rsidRPr="000650C7" w:rsidRDefault="009C120B" w:rsidP="00E93185">
                  <w:pPr>
                    <w:tabs>
                      <w:tab w:val="left" w:pos="15619"/>
                    </w:tabs>
                    <w:spacing w:line="276" w:lineRule="auto"/>
                    <w:ind w:right="72"/>
                    <w:jc w:val="both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</w:pPr>
                  <w:r w:rsidRPr="000650C7">
                    <w:rPr>
                      <w:rFonts w:ascii="GHEA Grapalat" w:hAnsi="GHEA Grapalat"/>
                      <w:b/>
                      <w:i/>
                      <w:sz w:val="22"/>
                      <w:szCs w:val="22"/>
                      <w:lang w:val="fr-FR"/>
                    </w:rPr>
                    <w:t>Բազկամարտ</w:t>
                  </w:r>
                </w:p>
              </w:tc>
              <w:tc>
                <w:tcPr>
                  <w:tcW w:w="4184" w:type="dxa"/>
                </w:tcPr>
                <w:p w:rsidR="009C120B" w:rsidRPr="000650C7" w:rsidRDefault="009C120B" w:rsidP="00E93185">
                  <w:pPr>
                    <w:tabs>
                      <w:tab w:val="left" w:pos="15619"/>
                    </w:tabs>
                    <w:spacing w:line="276" w:lineRule="auto"/>
                    <w:ind w:right="72"/>
                    <w:jc w:val="both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</w:pPr>
                  <w:r w:rsidRPr="000650C7"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  <w:t>7 մրցավար x 1 օր x 10 մարզ = 70</w:t>
                  </w:r>
                </w:p>
              </w:tc>
            </w:tr>
            <w:tr w:rsidR="009C120B" w:rsidRPr="00181C5E" w:rsidTr="00E93185">
              <w:tc>
                <w:tcPr>
                  <w:tcW w:w="990" w:type="dxa"/>
                </w:tcPr>
                <w:p w:rsidR="009C120B" w:rsidRPr="000650C7" w:rsidRDefault="009C120B" w:rsidP="009C120B">
                  <w:pPr>
                    <w:pStyle w:val="ListParagraph"/>
                    <w:numPr>
                      <w:ilvl w:val="0"/>
                      <w:numId w:val="1"/>
                    </w:numPr>
                    <w:tabs>
                      <w:tab w:val="left" w:pos="15619"/>
                    </w:tabs>
                    <w:spacing w:line="276" w:lineRule="auto"/>
                    <w:ind w:right="72"/>
                    <w:jc w:val="center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</w:pPr>
                </w:p>
              </w:tc>
              <w:tc>
                <w:tcPr>
                  <w:tcW w:w="2340" w:type="dxa"/>
                </w:tcPr>
                <w:p w:rsidR="009C120B" w:rsidRPr="000650C7" w:rsidRDefault="009C120B" w:rsidP="00E93185">
                  <w:pPr>
                    <w:tabs>
                      <w:tab w:val="left" w:pos="15619"/>
                    </w:tabs>
                    <w:spacing w:line="276" w:lineRule="auto"/>
                    <w:ind w:right="72"/>
                    <w:jc w:val="both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</w:pPr>
                  <w:r w:rsidRPr="000650C7">
                    <w:rPr>
                      <w:rFonts w:ascii="GHEA Grapalat" w:hAnsi="GHEA Grapalat"/>
                      <w:b/>
                      <w:i/>
                      <w:sz w:val="22"/>
                      <w:szCs w:val="22"/>
                      <w:lang w:val="hy-AM"/>
                    </w:rPr>
                    <w:t>ֆուտզալ</w:t>
                  </w:r>
                </w:p>
              </w:tc>
              <w:tc>
                <w:tcPr>
                  <w:tcW w:w="4184" w:type="dxa"/>
                </w:tcPr>
                <w:p w:rsidR="009C120B" w:rsidRPr="000650C7" w:rsidRDefault="009C120B" w:rsidP="00E93185">
                  <w:pPr>
                    <w:tabs>
                      <w:tab w:val="left" w:pos="15619"/>
                    </w:tabs>
                    <w:spacing w:line="276" w:lineRule="auto"/>
                    <w:ind w:right="72"/>
                    <w:jc w:val="both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</w:pPr>
                  <w:r w:rsidRPr="000650C7"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  <w:t>7 մրցավար x 2 օր x 10 մարզ = 140</w:t>
                  </w:r>
                </w:p>
              </w:tc>
            </w:tr>
          </w:tbl>
          <w:p w:rsidR="009C120B" w:rsidRPr="000650C7" w:rsidRDefault="009C120B" w:rsidP="00E93185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b/>
                <w:sz w:val="22"/>
                <w:szCs w:val="22"/>
                <w:lang w:val="hy-AM"/>
              </w:rPr>
            </w:pPr>
          </w:p>
          <w:p w:rsidR="009C120B" w:rsidRPr="000650C7" w:rsidRDefault="009C120B" w:rsidP="00E93185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b/>
                <w:sz w:val="22"/>
                <w:szCs w:val="22"/>
                <w:highlight w:val="yellow"/>
                <w:lang w:val="hy-AM"/>
              </w:rPr>
            </w:pPr>
          </w:p>
          <w:p w:rsidR="009C120B" w:rsidRPr="000650C7" w:rsidRDefault="009C120B" w:rsidP="00E93185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hy-AM"/>
              </w:rPr>
            </w:pPr>
            <w:r w:rsidRPr="000650C7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>Կատարողը մարզային և Երևան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hy-AM"/>
              </w:rPr>
              <w:t>ի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 xml:space="preserve"> քաղաք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hy-AM"/>
              </w:rPr>
              <w:t>ային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 xml:space="preserve"> փուլում 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hy-AM"/>
              </w:rPr>
              <w:t xml:space="preserve">ըստ 5 մարզաձևերի 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>ապահովում է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hy-AM"/>
              </w:rPr>
              <w:t>.</w:t>
            </w:r>
          </w:p>
          <w:p w:rsidR="009C120B" w:rsidRPr="000650C7" w:rsidRDefault="009C120B" w:rsidP="00E93185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hy-AM"/>
              </w:rPr>
            </w:pPr>
          </w:p>
          <w:p w:rsidR="009C120B" w:rsidRPr="000650C7" w:rsidRDefault="009C120B" w:rsidP="00E93185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22"/>
                <w:szCs w:val="22"/>
                <w:lang w:val="fr-FR"/>
              </w:rPr>
            </w:pPr>
            <w:r w:rsidRPr="000650C7">
              <w:rPr>
                <w:rFonts w:ascii="GHEA Grapalat" w:hAnsi="GHEA Grapalat" w:cs="Simplified Arabic"/>
                <w:sz w:val="22"/>
                <w:szCs w:val="22"/>
                <w:lang w:val="hy-AM"/>
              </w:rPr>
              <w:lastRenderedPageBreak/>
              <w:t xml:space="preserve">Հնգամարտի, հրաձգության և բազկամարտի համար 1-ական օր, իսկ շախմատի և ֆուտզալի համար 2-ական օր՝ համապատասխան մարզադահլիճներ, հրաձգարաններ, վազքուղիներով կահավորված տարածքներ, ձայնային տեխնիկա, հաղորդավար, 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լուսանկարահանման ծառայություն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hy-AM"/>
              </w:rPr>
              <w:t xml:space="preserve">, ինչպես նաև համապատասխան տարածքներ պարգևատրման արարողությունների համար՝ 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ձևավորված ՀՀ դրոշներով, մրցման խորհրդանիշ պաստառներով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hy-AM"/>
              </w:rPr>
              <w:t xml:space="preserve">՝ 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2մ x 4մ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hy-AM"/>
              </w:rPr>
              <w:t>: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                                                                      </w:t>
            </w:r>
          </w:p>
          <w:p w:rsidR="009C120B" w:rsidRPr="000650C7" w:rsidRDefault="009C120B" w:rsidP="00E93185">
            <w:pPr>
              <w:widowControl w:val="0"/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22"/>
                <w:szCs w:val="22"/>
                <w:lang w:val="hy-AM"/>
              </w:rPr>
            </w:pPr>
            <w:r w:rsidRPr="000650C7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>Մարզային և Երևան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hy-AM"/>
              </w:rPr>
              <w:t>ի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 xml:space="preserve"> քաղաք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hy-AM"/>
              </w:rPr>
              <w:t>ային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 xml:space="preserve"> փուլում 1-ին, 2-րդ և 3-րդ տեղերը գրաված մասնակից դպրոցական թիմերին պարգևատրելու համար անհրաժեշտ է՝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 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lang w:val="hy-AM"/>
              </w:rPr>
              <w:t xml:space="preserve"> հ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ավաստագիր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1-ին, 2-րդ և 3-րդ տեղերը գրաված թիմերի համար՝ 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>15 հատ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,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hy-AM"/>
              </w:rPr>
              <w:t xml:space="preserve"> չ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ափս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hy-AM"/>
              </w:rPr>
              <w:t>եր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ը` 30x20սմ, թղթե, օֆսեթ, կավճապատ, խտությունը` 220 գ/քմ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hy-AM"/>
              </w:rPr>
              <w:t xml:space="preserve">, 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lang w:val="hy-AM"/>
              </w:rPr>
              <w:t>գ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ավաթ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lang w:val="hy-AM"/>
              </w:rPr>
              <w:t xml:space="preserve">՝ 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1-ին, 2-րդ և 3-րդ տեղերը գրաված թիմերի համար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hy-AM"/>
              </w:rPr>
              <w:t>,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lang w:val="hy-AM"/>
              </w:rPr>
              <w:t>15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 հատ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, չափսերը` 55սմ, 50սմ և 45սմ բարձրությամբ, ոսկեգույն, էբոնիտե պատվանդանով, արտաքինից միանման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hy-AM"/>
              </w:rPr>
              <w:t xml:space="preserve">: </w:t>
            </w:r>
          </w:p>
          <w:p w:rsidR="009C120B" w:rsidRPr="000650C7" w:rsidRDefault="009C120B" w:rsidP="00E93185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22"/>
                <w:szCs w:val="22"/>
                <w:u w:val="single"/>
                <w:lang w:val="hy-AM"/>
              </w:rPr>
            </w:pPr>
          </w:p>
          <w:p w:rsidR="009C120B" w:rsidRPr="000650C7" w:rsidRDefault="009C120B" w:rsidP="00E93185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22"/>
                <w:szCs w:val="22"/>
                <w:u w:val="single"/>
                <w:lang w:val="fr-FR"/>
              </w:rPr>
            </w:pPr>
            <w:r w:rsidRPr="000650C7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>Եզրափակիչ փուլ.</w:t>
            </w:r>
            <w:r w:rsidRPr="000650C7">
              <w:rPr>
                <w:rFonts w:ascii="GHEA Grapalat" w:hAnsi="GHEA Grapalat" w:cs="Simplified Arabic"/>
                <w:sz w:val="22"/>
                <w:szCs w:val="22"/>
                <w:u w:val="single"/>
                <w:lang w:val="fr-FR"/>
              </w:rPr>
              <w:t xml:space="preserve"> </w:t>
            </w:r>
          </w:p>
          <w:p w:rsidR="009C120B" w:rsidRPr="000650C7" w:rsidRDefault="009C120B" w:rsidP="00E93185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22"/>
                <w:szCs w:val="22"/>
                <w:u w:val="single"/>
                <w:lang w:val="fr-FR"/>
              </w:rPr>
            </w:pPr>
          </w:p>
          <w:p w:rsidR="009C120B" w:rsidRPr="000650C7" w:rsidRDefault="009C120B" w:rsidP="00E93185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22"/>
                <w:szCs w:val="22"/>
                <w:lang w:val="hy-AM"/>
              </w:rPr>
            </w:pPr>
            <w:r w:rsidRPr="000650C7">
              <w:rPr>
                <w:rFonts w:ascii="GHEA Grapalat" w:hAnsi="GHEA Grapalat" w:cs="Simplified Arabic"/>
                <w:sz w:val="22"/>
                <w:szCs w:val="22"/>
                <w:lang w:val="hy-AM"/>
              </w:rPr>
              <w:t>Ե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զրափակիչ  փուլը  անցկացվելու է 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1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lang w:val="hy-AM"/>
              </w:rPr>
              <w:t>0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 օրացուցային օր տևողությամբ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` </w:t>
            </w:r>
            <w:r w:rsidRPr="000650C7">
              <w:rPr>
                <w:rFonts w:ascii="GHEA Grapalat" w:hAnsi="GHEA Grapalat"/>
                <w:b/>
                <w:sz w:val="22"/>
                <w:szCs w:val="22"/>
                <w:u w:val="single"/>
                <w:lang w:val="fr-FR"/>
              </w:rPr>
              <w:t>Երևան</w:t>
            </w:r>
            <w:r w:rsidRPr="000650C7">
              <w:rPr>
                <w:rFonts w:ascii="GHEA Grapalat" w:hAnsi="GHEA Grapalat"/>
                <w:b/>
                <w:sz w:val="22"/>
                <w:szCs w:val="22"/>
                <w:u w:val="single"/>
                <w:lang w:val="hy-AM"/>
              </w:rPr>
              <w:t xml:space="preserve"> քաղաք</w:t>
            </w:r>
            <w:r w:rsidRPr="000650C7">
              <w:rPr>
                <w:rFonts w:ascii="GHEA Grapalat" w:hAnsi="GHEA Grapalat"/>
                <w:b/>
                <w:sz w:val="22"/>
                <w:szCs w:val="22"/>
                <w:u w:val="single"/>
                <w:lang w:val="fr-FR"/>
              </w:rPr>
              <w:t xml:space="preserve">ում և </w:t>
            </w:r>
            <w:r w:rsidRPr="000650C7">
              <w:rPr>
                <w:rFonts w:ascii="GHEA Grapalat" w:hAnsi="GHEA Grapalat"/>
                <w:b/>
                <w:sz w:val="22"/>
                <w:szCs w:val="22"/>
                <w:u w:val="single"/>
                <w:lang w:val="hy-AM"/>
              </w:rPr>
              <w:t xml:space="preserve">ՀՀ </w:t>
            </w:r>
            <w:r w:rsidRPr="000650C7">
              <w:rPr>
                <w:rFonts w:ascii="GHEA Grapalat" w:hAnsi="GHEA Grapalat"/>
                <w:b/>
                <w:sz w:val="22"/>
                <w:szCs w:val="22"/>
                <w:u w:val="single"/>
                <w:lang w:val="fr-FR"/>
              </w:rPr>
              <w:t>մարզերում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>: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lang w:val="hy-AM"/>
              </w:rPr>
              <w:t xml:space="preserve"> 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Եզրափակիչ փուլին մասնակցելու են ՀՀ 10 մարզերի և Երևան քաղաքի փուլում 1-ին տեղը գրաված դպրոցի հավաքական թիմերը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hy-AM"/>
              </w:rPr>
              <w:t>:</w:t>
            </w:r>
          </w:p>
          <w:p w:rsidR="009C120B" w:rsidRPr="000650C7" w:rsidRDefault="009C120B" w:rsidP="00E93185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22"/>
                <w:szCs w:val="22"/>
                <w:lang w:val="hy-AM"/>
              </w:rPr>
            </w:pPr>
          </w:p>
          <w:p w:rsidR="009C120B" w:rsidRPr="000650C7" w:rsidRDefault="009C120B" w:rsidP="00E93185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b/>
                <w:sz w:val="22"/>
                <w:szCs w:val="22"/>
                <w:lang w:val="hy-AM"/>
              </w:rPr>
            </w:pPr>
            <w:r w:rsidRPr="000650C7">
              <w:rPr>
                <w:rFonts w:ascii="GHEA Grapalat" w:hAnsi="GHEA Grapalat" w:cs="Simplified Arabic"/>
                <w:b/>
                <w:sz w:val="22"/>
                <w:szCs w:val="22"/>
                <w:lang w:val="hy-AM"/>
              </w:rPr>
              <w:t>ՀՀ եզրափակիչ փուլում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 ըստ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lang w:val="hy-AM"/>
              </w:rPr>
              <w:t xml:space="preserve"> 5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 մարզաձևերի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lang w:val="hy-AM"/>
              </w:rPr>
              <w:t xml:space="preserve"> ձևավորվում են 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մրցավարական հանձնաժողով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lang w:val="hy-AM"/>
              </w:rPr>
              <w:t xml:space="preserve">ներ, ովքեր կիրականացնեն մրցումների մրցավարությունը՝ </w:t>
            </w:r>
            <w:r w:rsidRPr="000650C7">
              <w:rPr>
                <w:rFonts w:ascii="GHEA Grapalat" w:hAnsi="GHEA Grapalat"/>
                <w:sz w:val="22"/>
                <w:szCs w:val="22"/>
                <w:lang w:val="hy-AM"/>
              </w:rPr>
              <w:t>միջազգային ֆեդերացիաների կանոնակարգերին համապասխան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lang w:val="hy-AM"/>
              </w:rPr>
              <w:t xml:space="preserve">: </w:t>
            </w:r>
          </w:p>
          <w:p w:rsidR="009C120B" w:rsidRPr="005146AA" w:rsidRDefault="009C120B" w:rsidP="00E93185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b/>
                <w:sz w:val="22"/>
                <w:szCs w:val="22"/>
                <w:lang w:val="hy-AM"/>
              </w:rPr>
            </w:pPr>
          </w:p>
          <w:p w:rsidR="009C120B" w:rsidRPr="005146AA" w:rsidRDefault="009C120B" w:rsidP="00E93185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5146A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Եզրափակիչ փուլում </w:t>
            </w:r>
            <w:r w:rsidRPr="005146AA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կատարողը</w:t>
            </w:r>
            <w:r w:rsidRPr="005146AA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5146AA">
              <w:rPr>
                <w:rFonts w:ascii="GHEA Grapalat" w:hAnsi="GHEA Grapalat" w:cs="Simplified Arabic"/>
                <w:sz w:val="22"/>
                <w:szCs w:val="22"/>
                <w:lang w:val="hy-AM"/>
              </w:rPr>
              <w:t>ապահովում է</w:t>
            </w:r>
            <w:r w:rsidRPr="00C61FFA">
              <w:rPr>
                <w:rFonts w:ascii="GHEA Grapalat" w:hAnsi="GHEA Grapalat" w:cs="Simplified Arabic"/>
                <w:sz w:val="22"/>
                <w:szCs w:val="22"/>
                <w:lang w:val="hy-AM"/>
              </w:rPr>
              <w:t>.</w:t>
            </w:r>
            <w:r w:rsidRPr="005146AA">
              <w:rPr>
                <w:rFonts w:ascii="GHEA Grapalat" w:hAnsi="GHEA Grapalat" w:cs="Simplified Arabic"/>
                <w:sz w:val="22"/>
                <w:szCs w:val="22"/>
                <w:lang w:val="hy-AM"/>
              </w:rPr>
              <w:t xml:space="preserve"> մրցավարներին սնունդ՝ </w:t>
            </w:r>
            <w:r w:rsidRPr="005146AA">
              <w:rPr>
                <w:rFonts w:ascii="GHEA Grapalat" w:hAnsi="GHEA Grapalat" w:cs="Simplified Arabic"/>
                <w:b/>
                <w:sz w:val="22"/>
                <w:szCs w:val="22"/>
                <w:lang w:val="hy-AM"/>
              </w:rPr>
              <w:t>ը</w:t>
            </w:r>
            <w:r w:rsidRPr="005146A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նդհանուր</w:t>
            </w:r>
            <w:r w:rsidRPr="005146AA">
              <w:rPr>
                <w:rFonts w:ascii="GHEA Grapalat" w:hAnsi="GHEA Grapalat" w:cs="Simplified Arabic"/>
                <w:b/>
                <w:sz w:val="22"/>
                <w:szCs w:val="22"/>
                <w:lang w:val="hy-AM"/>
              </w:rPr>
              <w:t xml:space="preserve"> 228</w:t>
            </w:r>
            <w:r w:rsidRPr="005146A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 </w:t>
            </w:r>
            <w:r w:rsidRPr="005146AA">
              <w:rPr>
                <w:rFonts w:ascii="GHEA Grapalat" w:hAnsi="GHEA Grapalat" w:cs="Simplified Arabic"/>
                <w:b/>
                <w:sz w:val="22"/>
                <w:szCs w:val="22"/>
                <w:lang w:val="hy-AM"/>
              </w:rPr>
              <w:t xml:space="preserve">մարդ/օր, </w:t>
            </w:r>
            <w:r w:rsidRPr="005146AA">
              <w:rPr>
                <w:rFonts w:ascii="GHEA Grapalat" w:hAnsi="GHEA Grapalat" w:cs="Simplified Arabic"/>
                <w:sz w:val="22"/>
                <w:szCs w:val="22"/>
                <w:lang w:val="hy-AM"/>
              </w:rPr>
              <w:t>մ</w:t>
            </w:r>
            <w:r w:rsidRPr="005146A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ասնակիցներին</w:t>
            </w:r>
            <w:r w:rsidRPr="005146AA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գիշերակաց</w:t>
            </w:r>
            <w:r w:rsidRPr="005146AA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 xml:space="preserve">՝ </w:t>
            </w:r>
            <w:r w:rsidRPr="002C749F">
              <w:rPr>
                <w:rFonts w:ascii="GHEA Grapalat" w:hAnsi="GHEA Grapalat" w:cs="Simplified Arabic"/>
                <w:b/>
                <w:sz w:val="22"/>
                <w:szCs w:val="22"/>
                <w:lang w:val="hy-AM"/>
              </w:rPr>
              <w:t>ը</w:t>
            </w:r>
            <w:r w:rsidRPr="002C749F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ն</w:t>
            </w:r>
            <w:r w:rsidRPr="005146AA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դհանուր</w:t>
            </w:r>
            <w:r w:rsidRPr="005146AA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 xml:space="preserve"> 840 մարդ/օր և </w:t>
            </w:r>
            <w:r w:rsidRPr="005146AA">
              <w:rPr>
                <w:rFonts w:ascii="GHEA Grapalat" w:hAnsi="GHEA Grapalat" w:cs="Simplified Arabic"/>
                <w:sz w:val="22"/>
                <w:szCs w:val="22"/>
                <w:lang w:val="hy-AM"/>
              </w:rPr>
              <w:t>մ</w:t>
            </w:r>
            <w:r w:rsidRPr="005146AA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ասնակիցներին</w:t>
            </w:r>
            <w:r w:rsidRPr="005146AA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 xml:space="preserve"> սնունդ</w:t>
            </w:r>
            <w:r w:rsidRPr="005146AA">
              <w:rPr>
                <w:rFonts w:ascii="GHEA Grapalat" w:hAnsi="GHEA Grapalat" w:cs="Sylfaen"/>
                <w:sz w:val="22"/>
                <w:szCs w:val="22"/>
                <w:lang w:val="hy-AM"/>
              </w:rPr>
              <w:t>՝ 1408</w:t>
            </w:r>
            <w:r w:rsidRPr="005146AA"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  <w:t xml:space="preserve"> մարդ/օր</w:t>
            </w:r>
            <w:r w:rsidRPr="005146AA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,</w:t>
            </w:r>
            <w:r w:rsidRPr="005146AA">
              <w:rPr>
                <w:rFonts w:ascii="GHEA Grapalat" w:hAnsi="GHEA Grapalat" w:cs="Sylfaen"/>
                <w:sz w:val="22"/>
                <w:szCs w:val="22"/>
                <w:lang w:val="fr-FR"/>
              </w:rPr>
              <w:t xml:space="preserve"> </w:t>
            </w:r>
            <w:r w:rsidRPr="005146AA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համաձայն Կառավարության որոշման: </w:t>
            </w:r>
          </w:p>
          <w:p w:rsidR="009C120B" w:rsidRPr="005146AA" w:rsidRDefault="009C120B" w:rsidP="00E93185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90"/>
              <w:gridCol w:w="2340"/>
              <w:gridCol w:w="4634"/>
              <w:gridCol w:w="4050"/>
              <w:gridCol w:w="3150"/>
            </w:tblGrid>
            <w:tr w:rsidR="009C120B" w:rsidRPr="005146AA" w:rsidTr="00E93185">
              <w:tc>
                <w:tcPr>
                  <w:tcW w:w="990" w:type="dxa"/>
                </w:tcPr>
                <w:p w:rsidR="009C120B" w:rsidRPr="005146AA" w:rsidRDefault="009C120B" w:rsidP="00E93185">
                  <w:pPr>
                    <w:tabs>
                      <w:tab w:val="left" w:pos="15619"/>
                    </w:tabs>
                    <w:spacing w:line="276" w:lineRule="auto"/>
                    <w:ind w:right="72"/>
                    <w:jc w:val="both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</w:pPr>
                </w:p>
              </w:tc>
              <w:tc>
                <w:tcPr>
                  <w:tcW w:w="2340" w:type="dxa"/>
                </w:tcPr>
                <w:p w:rsidR="009C120B" w:rsidRPr="005146AA" w:rsidRDefault="009C120B" w:rsidP="00E93185">
                  <w:pPr>
                    <w:tabs>
                      <w:tab w:val="left" w:pos="15619"/>
                    </w:tabs>
                    <w:spacing w:line="276" w:lineRule="auto"/>
                    <w:ind w:right="72"/>
                    <w:jc w:val="both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</w:pPr>
                  <w:r w:rsidRPr="005146AA"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  <w:t>Մարզաձևեր</w:t>
                  </w:r>
                </w:p>
              </w:tc>
              <w:tc>
                <w:tcPr>
                  <w:tcW w:w="4634" w:type="dxa"/>
                </w:tcPr>
                <w:p w:rsidR="009C120B" w:rsidRPr="005146AA" w:rsidRDefault="009C120B" w:rsidP="00E93185">
                  <w:pPr>
                    <w:tabs>
                      <w:tab w:val="left" w:pos="15619"/>
                    </w:tabs>
                    <w:spacing w:line="276" w:lineRule="auto"/>
                    <w:ind w:right="72"/>
                    <w:jc w:val="both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</w:pPr>
                  <w:r w:rsidRPr="005146AA"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  <w:t xml:space="preserve">Մասնակիցների գիշերակաց </w:t>
                  </w:r>
                </w:p>
              </w:tc>
              <w:tc>
                <w:tcPr>
                  <w:tcW w:w="4050" w:type="dxa"/>
                </w:tcPr>
                <w:p w:rsidR="009C120B" w:rsidRPr="005146AA" w:rsidRDefault="009C120B" w:rsidP="00E93185">
                  <w:pPr>
                    <w:tabs>
                      <w:tab w:val="left" w:pos="15619"/>
                    </w:tabs>
                    <w:spacing w:line="276" w:lineRule="auto"/>
                    <w:ind w:right="72"/>
                    <w:jc w:val="both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</w:pPr>
                  <w:r w:rsidRPr="005146AA"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  <w:t xml:space="preserve">Մասնակիցների սնունդ </w:t>
                  </w:r>
                </w:p>
              </w:tc>
              <w:tc>
                <w:tcPr>
                  <w:tcW w:w="3150" w:type="dxa"/>
                </w:tcPr>
                <w:p w:rsidR="009C120B" w:rsidRPr="005146AA" w:rsidRDefault="009C120B" w:rsidP="00E93185">
                  <w:pPr>
                    <w:tabs>
                      <w:tab w:val="left" w:pos="15619"/>
                    </w:tabs>
                    <w:spacing w:line="276" w:lineRule="auto"/>
                    <w:ind w:right="72"/>
                    <w:jc w:val="both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</w:pPr>
                  <w:r w:rsidRPr="005146AA"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  <w:t>Մրցավարների</w:t>
                  </w:r>
                  <w:r w:rsidRPr="005146AA"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ru-RU"/>
                    </w:rPr>
                    <w:t xml:space="preserve"> </w:t>
                  </w:r>
                  <w:r w:rsidRPr="005146AA"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  <w:t>սնունդ</w:t>
                  </w:r>
                </w:p>
              </w:tc>
            </w:tr>
            <w:tr w:rsidR="009C120B" w:rsidRPr="005146AA" w:rsidTr="00E93185">
              <w:tc>
                <w:tcPr>
                  <w:tcW w:w="990" w:type="dxa"/>
                </w:tcPr>
                <w:p w:rsidR="009C120B" w:rsidRPr="005146AA" w:rsidRDefault="009C120B" w:rsidP="009C120B">
                  <w:pPr>
                    <w:pStyle w:val="ListParagraph"/>
                    <w:numPr>
                      <w:ilvl w:val="0"/>
                      <w:numId w:val="4"/>
                    </w:numPr>
                    <w:tabs>
                      <w:tab w:val="left" w:pos="15619"/>
                    </w:tabs>
                    <w:spacing w:line="276" w:lineRule="auto"/>
                    <w:ind w:right="72"/>
                    <w:jc w:val="center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</w:pPr>
                </w:p>
              </w:tc>
              <w:tc>
                <w:tcPr>
                  <w:tcW w:w="2340" w:type="dxa"/>
                </w:tcPr>
                <w:p w:rsidR="009C120B" w:rsidRPr="005146AA" w:rsidRDefault="009C120B" w:rsidP="00E93185">
                  <w:pPr>
                    <w:tabs>
                      <w:tab w:val="left" w:pos="15619"/>
                    </w:tabs>
                    <w:spacing w:line="276" w:lineRule="auto"/>
                    <w:ind w:right="72"/>
                    <w:jc w:val="both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</w:pPr>
                  <w:r w:rsidRPr="005146AA">
                    <w:rPr>
                      <w:rFonts w:ascii="GHEA Grapalat" w:hAnsi="GHEA Grapalat"/>
                      <w:b/>
                      <w:i/>
                      <w:sz w:val="22"/>
                      <w:szCs w:val="22"/>
                      <w:lang w:val="fr-FR"/>
                    </w:rPr>
                    <w:t>Հնգամարտ</w:t>
                  </w:r>
                </w:p>
              </w:tc>
              <w:tc>
                <w:tcPr>
                  <w:tcW w:w="4634" w:type="dxa"/>
                </w:tcPr>
                <w:p w:rsidR="009C120B" w:rsidRPr="005146AA" w:rsidRDefault="009C120B" w:rsidP="00E93185">
                  <w:pPr>
                    <w:tabs>
                      <w:tab w:val="left" w:pos="15619"/>
                    </w:tabs>
                    <w:spacing w:line="276" w:lineRule="auto"/>
                    <w:ind w:right="72"/>
                    <w:jc w:val="both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</w:pPr>
                  <w:r w:rsidRPr="005146AA"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  <w:t>7 մասնակից x 2 օր x 10 մարզ = 140</w:t>
                  </w:r>
                </w:p>
              </w:tc>
              <w:tc>
                <w:tcPr>
                  <w:tcW w:w="4050" w:type="dxa"/>
                </w:tcPr>
                <w:p w:rsidR="009C120B" w:rsidRPr="005146AA" w:rsidRDefault="009C120B" w:rsidP="00E93185">
                  <w:pPr>
                    <w:tabs>
                      <w:tab w:val="left" w:pos="15619"/>
                    </w:tabs>
                    <w:spacing w:line="276" w:lineRule="auto"/>
                    <w:ind w:right="72"/>
                    <w:jc w:val="both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</w:pPr>
                  <w:r w:rsidRPr="005146AA"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  <w:t>7 մասնակից x 3 օր x 11 մարզ = 231</w:t>
                  </w:r>
                </w:p>
              </w:tc>
              <w:tc>
                <w:tcPr>
                  <w:tcW w:w="3150" w:type="dxa"/>
                </w:tcPr>
                <w:p w:rsidR="009C120B" w:rsidRPr="005146AA" w:rsidRDefault="009C120B" w:rsidP="00E93185">
                  <w:pPr>
                    <w:tabs>
                      <w:tab w:val="left" w:pos="15619"/>
                    </w:tabs>
                    <w:spacing w:line="276" w:lineRule="auto"/>
                    <w:ind w:right="72"/>
                    <w:jc w:val="both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</w:pPr>
                  <w:r w:rsidRPr="005146AA"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  <w:t>20 մրցավար x 3 օր = 60</w:t>
                  </w:r>
                </w:p>
              </w:tc>
            </w:tr>
            <w:tr w:rsidR="009C120B" w:rsidRPr="005146AA" w:rsidTr="00E93185">
              <w:tc>
                <w:tcPr>
                  <w:tcW w:w="990" w:type="dxa"/>
                </w:tcPr>
                <w:p w:rsidR="009C120B" w:rsidRPr="005146AA" w:rsidRDefault="009C120B" w:rsidP="009C120B">
                  <w:pPr>
                    <w:pStyle w:val="ListParagraph"/>
                    <w:numPr>
                      <w:ilvl w:val="0"/>
                      <w:numId w:val="4"/>
                    </w:numPr>
                    <w:tabs>
                      <w:tab w:val="left" w:pos="15619"/>
                    </w:tabs>
                    <w:spacing w:line="276" w:lineRule="auto"/>
                    <w:ind w:right="72"/>
                    <w:jc w:val="center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</w:pPr>
                </w:p>
              </w:tc>
              <w:tc>
                <w:tcPr>
                  <w:tcW w:w="2340" w:type="dxa"/>
                </w:tcPr>
                <w:p w:rsidR="009C120B" w:rsidRPr="005146AA" w:rsidRDefault="009C120B" w:rsidP="00E93185">
                  <w:pPr>
                    <w:tabs>
                      <w:tab w:val="left" w:pos="15619"/>
                    </w:tabs>
                    <w:spacing w:line="276" w:lineRule="auto"/>
                    <w:ind w:right="72"/>
                    <w:jc w:val="both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</w:pPr>
                  <w:r w:rsidRPr="005146AA">
                    <w:rPr>
                      <w:rFonts w:ascii="GHEA Grapalat" w:hAnsi="GHEA Grapalat"/>
                      <w:b/>
                      <w:i/>
                      <w:sz w:val="22"/>
                      <w:szCs w:val="22"/>
                      <w:lang w:val="fr-FR"/>
                    </w:rPr>
                    <w:t>Հրաձգություն</w:t>
                  </w:r>
                </w:p>
              </w:tc>
              <w:tc>
                <w:tcPr>
                  <w:tcW w:w="4634" w:type="dxa"/>
                </w:tcPr>
                <w:p w:rsidR="009C120B" w:rsidRPr="005146AA" w:rsidRDefault="009C120B" w:rsidP="00E93185">
                  <w:pPr>
                    <w:tabs>
                      <w:tab w:val="left" w:pos="15619"/>
                    </w:tabs>
                    <w:spacing w:line="276" w:lineRule="auto"/>
                    <w:ind w:right="72"/>
                    <w:jc w:val="both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</w:pPr>
                  <w:r w:rsidRPr="005146AA"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  <w:t>9 մասնակից x 2 օր x 10 մարզ = 180</w:t>
                  </w:r>
                </w:p>
              </w:tc>
              <w:tc>
                <w:tcPr>
                  <w:tcW w:w="4050" w:type="dxa"/>
                </w:tcPr>
                <w:p w:rsidR="009C120B" w:rsidRPr="005146AA" w:rsidRDefault="009C120B" w:rsidP="00E93185">
                  <w:pPr>
                    <w:tabs>
                      <w:tab w:val="left" w:pos="15619"/>
                    </w:tabs>
                    <w:spacing w:line="276" w:lineRule="auto"/>
                    <w:ind w:right="72"/>
                    <w:jc w:val="both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</w:pPr>
                  <w:r w:rsidRPr="005146AA"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  <w:t>9 մասնակից x 3 օր x 11 մարզ = 297</w:t>
                  </w:r>
                </w:p>
              </w:tc>
              <w:tc>
                <w:tcPr>
                  <w:tcW w:w="3150" w:type="dxa"/>
                </w:tcPr>
                <w:p w:rsidR="009C120B" w:rsidRPr="005146AA" w:rsidRDefault="009C120B" w:rsidP="00E93185">
                  <w:pPr>
                    <w:tabs>
                      <w:tab w:val="left" w:pos="15619"/>
                    </w:tabs>
                    <w:spacing w:line="276" w:lineRule="auto"/>
                    <w:ind w:right="72"/>
                    <w:jc w:val="both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</w:pPr>
                  <w:r w:rsidRPr="005146AA"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  <w:t>12 մրցավար x 3 օր = 36</w:t>
                  </w:r>
                </w:p>
              </w:tc>
            </w:tr>
            <w:tr w:rsidR="009C120B" w:rsidRPr="005146AA" w:rsidTr="00E93185">
              <w:tc>
                <w:tcPr>
                  <w:tcW w:w="990" w:type="dxa"/>
                </w:tcPr>
                <w:p w:rsidR="009C120B" w:rsidRPr="005146AA" w:rsidRDefault="009C120B" w:rsidP="009C120B">
                  <w:pPr>
                    <w:pStyle w:val="ListParagraph"/>
                    <w:numPr>
                      <w:ilvl w:val="0"/>
                      <w:numId w:val="4"/>
                    </w:numPr>
                    <w:tabs>
                      <w:tab w:val="left" w:pos="15619"/>
                    </w:tabs>
                    <w:spacing w:line="276" w:lineRule="auto"/>
                    <w:ind w:right="72"/>
                    <w:jc w:val="center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</w:pPr>
                </w:p>
              </w:tc>
              <w:tc>
                <w:tcPr>
                  <w:tcW w:w="2340" w:type="dxa"/>
                </w:tcPr>
                <w:p w:rsidR="009C120B" w:rsidRPr="005146AA" w:rsidRDefault="009C120B" w:rsidP="00E93185">
                  <w:pPr>
                    <w:tabs>
                      <w:tab w:val="left" w:pos="15619"/>
                    </w:tabs>
                    <w:spacing w:line="276" w:lineRule="auto"/>
                    <w:ind w:right="72"/>
                    <w:jc w:val="both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</w:pPr>
                  <w:r w:rsidRPr="005146AA">
                    <w:rPr>
                      <w:rFonts w:ascii="GHEA Grapalat" w:hAnsi="GHEA Grapalat"/>
                      <w:b/>
                      <w:i/>
                      <w:sz w:val="22"/>
                      <w:szCs w:val="22"/>
                      <w:lang w:val="fr-FR"/>
                    </w:rPr>
                    <w:t>Շախմատ</w:t>
                  </w:r>
                </w:p>
              </w:tc>
              <w:tc>
                <w:tcPr>
                  <w:tcW w:w="4634" w:type="dxa"/>
                </w:tcPr>
                <w:p w:rsidR="009C120B" w:rsidRPr="005146AA" w:rsidRDefault="009C120B" w:rsidP="00E93185">
                  <w:pPr>
                    <w:tabs>
                      <w:tab w:val="left" w:pos="15619"/>
                    </w:tabs>
                    <w:spacing w:line="276" w:lineRule="auto"/>
                    <w:ind w:right="72"/>
                    <w:jc w:val="both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</w:pPr>
                  <w:r w:rsidRPr="005146AA"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  <w:t>7 մասնակից x 3 օր x 10 մարզ = 210</w:t>
                  </w:r>
                </w:p>
              </w:tc>
              <w:tc>
                <w:tcPr>
                  <w:tcW w:w="4050" w:type="dxa"/>
                </w:tcPr>
                <w:p w:rsidR="009C120B" w:rsidRPr="005146AA" w:rsidRDefault="009C120B" w:rsidP="00E93185">
                  <w:pPr>
                    <w:tabs>
                      <w:tab w:val="left" w:pos="15619"/>
                    </w:tabs>
                    <w:spacing w:line="276" w:lineRule="auto"/>
                    <w:ind w:right="72"/>
                    <w:jc w:val="both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</w:pPr>
                  <w:r w:rsidRPr="005146AA"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  <w:t>7 մասնակից x 4 օր x 11 մարզ = 308</w:t>
                  </w:r>
                </w:p>
              </w:tc>
              <w:tc>
                <w:tcPr>
                  <w:tcW w:w="3150" w:type="dxa"/>
                </w:tcPr>
                <w:p w:rsidR="009C120B" w:rsidRPr="005146AA" w:rsidRDefault="009C120B" w:rsidP="00E93185">
                  <w:pPr>
                    <w:tabs>
                      <w:tab w:val="left" w:pos="15619"/>
                    </w:tabs>
                    <w:spacing w:line="276" w:lineRule="auto"/>
                    <w:ind w:right="72"/>
                    <w:jc w:val="both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</w:pPr>
                  <w:r w:rsidRPr="005146AA"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  <w:t>10 մրցավար x 4 օր = 40</w:t>
                  </w:r>
                </w:p>
              </w:tc>
            </w:tr>
            <w:tr w:rsidR="009C120B" w:rsidRPr="005146AA" w:rsidTr="00E93185">
              <w:tc>
                <w:tcPr>
                  <w:tcW w:w="990" w:type="dxa"/>
                </w:tcPr>
                <w:p w:rsidR="009C120B" w:rsidRPr="005146AA" w:rsidRDefault="009C120B" w:rsidP="009C120B">
                  <w:pPr>
                    <w:pStyle w:val="ListParagraph"/>
                    <w:numPr>
                      <w:ilvl w:val="0"/>
                      <w:numId w:val="4"/>
                    </w:numPr>
                    <w:tabs>
                      <w:tab w:val="left" w:pos="15619"/>
                    </w:tabs>
                    <w:spacing w:line="276" w:lineRule="auto"/>
                    <w:ind w:right="72"/>
                    <w:jc w:val="center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</w:pPr>
                </w:p>
              </w:tc>
              <w:tc>
                <w:tcPr>
                  <w:tcW w:w="2340" w:type="dxa"/>
                </w:tcPr>
                <w:p w:rsidR="009C120B" w:rsidRPr="005146AA" w:rsidRDefault="009C120B" w:rsidP="00E93185">
                  <w:pPr>
                    <w:tabs>
                      <w:tab w:val="left" w:pos="15619"/>
                    </w:tabs>
                    <w:spacing w:line="276" w:lineRule="auto"/>
                    <w:ind w:right="72"/>
                    <w:jc w:val="both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</w:pPr>
                  <w:r w:rsidRPr="005146AA">
                    <w:rPr>
                      <w:rFonts w:ascii="GHEA Grapalat" w:hAnsi="GHEA Grapalat"/>
                      <w:b/>
                      <w:i/>
                      <w:sz w:val="22"/>
                      <w:szCs w:val="22"/>
                      <w:lang w:val="fr-FR"/>
                    </w:rPr>
                    <w:t>Բազկամարտ</w:t>
                  </w:r>
                </w:p>
              </w:tc>
              <w:tc>
                <w:tcPr>
                  <w:tcW w:w="4634" w:type="dxa"/>
                </w:tcPr>
                <w:p w:rsidR="009C120B" w:rsidRPr="005146AA" w:rsidRDefault="009C120B" w:rsidP="00E93185">
                  <w:pPr>
                    <w:tabs>
                      <w:tab w:val="left" w:pos="15619"/>
                    </w:tabs>
                    <w:spacing w:line="276" w:lineRule="auto"/>
                    <w:ind w:right="72"/>
                    <w:jc w:val="both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</w:pPr>
                  <w:r w:rsidRPr="005146AA"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  <w:t>11 մասնակից x 1 օր x 10 մարզ = 110</w:t>
                  </w:r>
                </w:p>
              </w:tc>
              <w:tc>
                <w:tcPr>
                  <w:tcW w:w="4050" w:type="dxa"/>
                </w:tcPr>
                <w:p w:rsidR="009C120B" w:rsidRPr="005146AA" w:rsidRDefault="009C120B" w:rsidP="00E93185">
                  <w:pPr>
                    <w:tabs>
                      <w:tab w:val="left" w:pos="15619"/>
                    </w:tabs>
                    <w:spacing w:line="276" w:lineRule="auto"/>
                    <w:ind w:right="72"/>
                    <w:jc w:val="both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</w:pPr>
                  <w:r w:rsidRPr="005146AA"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  <w:t>11 մասնակից x 2 օր x 11 մարզ = 242</w:t>
                  </w:r>
                </w:p>
              </w:tc>
              <w:tc>
                <w:tcPr>
                  <w:tcW w:w="3150" w:type="dxa"/>
                </w:tcPr>
                <w:p w:rsidR="009C120B" w:rsidRPr="005146AA" w:rsidRDefault="009C120B" w:rsidP="00E93185">
                  <w:pPr>
                    <w:tabs>
                      <w:tab w:val="left" w:pos="15619"/>
                    </w:tabs>
                    <w:spacing w:line="276" w:lineRule="auto"/>
                    <w:ind w:right="72"/>
                    <w:jc w:val="both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</w:pPr>
                  <w:r w:rsidRPr="005146AA"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  <w:t>16 մրցավար x 2 օր = 32</w:t>
                  </w:r>
                </w:p>
              </w:tc>
            </w:tr>
            <w:tr w:rsidR="009C120B" w:rsidRPr="000C1EE8" w:rsidTr="00E93185">
              <w:tc>
                <w:tcPr>
                  <w:tcW w:w="990" w:type="dxa"/>
                </w:tcPr>
                <w:p w:rsidR="009C120B" w:rsidRPr="005146AA" w:rsidRDefault="009C120B" w:rsidP="009C120B">
                  <w:pPr>
                    <w:pStyle w:val="ListParagraph"/>
                    <w:numPr>
                      <w:ilvl w:val="0"/>
                      <w:numId w:val="4"/>
                    </w:numPr>
                    <w:tabs>
                      <w:tab w:val="left" w:pos="15619"/>
                    </w:tabs>
                    <w:spacing w:line="276" w:lineRule="auto"/>
                    <w:ind w:right="72"/>
                    <w:jc w:val="center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</w:pPr>
                </w:p>
              </w:tc>
              <w:tc>
                <w:tcPr>
                  <w:tcW w:w="2340" w:type="dxa"/>
                </w:tcPr>
                <w:p w:rsidR="009C120B" w:rsidRPr="005146AA" w:rsidRDefault="009C120B" w:rsidP="00E93185">
                  <w:pPr>
                    <w:tabs>
                      <w:tab w:val="left" w:pos="15619"/>
                    </w:tabs>
                    <w:spacing w:line="276" w:lineRule="auto"/>
                    <w:ind w:right="72"/>
                    <w:jc w:val="both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</w:pPr>
                  <w:r w:rsidRPr="005146AA">
                    <w:rPr>
                      <w:rFonts w:ascii="GHEA Grapalat" w:hAnsi="GHEA Grapalat"/>
                      <w:b/>
                      <w:i/>
                      <w:sz w:val="22"/>
                      <w:szCs w:val="22"/>
                      <w:lang w:val="hy-AM"/>
                    </w:rPr>
                    <w:t>ֆուտզալ</w:t>
                  </w:r>
                </w:p>
              </w:tc>
              <w:tc>
                <w:tcPr>
                  <w:tcW w:w="4634" w:type="dxa"/>
                </w:tcPr>
                <w:p w:rsidR="009C120B" w:rsidRPr="005146AA" w:rsidRDefault="009C120B" w:rsidP="00E93185">
                  <w:pPr>
                    <w:tabs>
                      <w:tab w:val="left" w:pos="15619"/>
                    </w:tabs>
                    <w:spacing w:line="276" w:lineRule="auto"/>
                    <w:ind w:right="72"/>
                    <w:jc w:val="both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</w:pPr>
                  <w:r w:rsidRPr="005146AA"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  <w:t>10 մասնակից x 2 օր x 10 մարզ = 200</w:t>
                  </w:r>
                </w:p>
              </w:tc>
              <w:tc>
                <w:tcPr>
                  <w:tcW w:w="4050" w:type="dxa"/>
                </w:tcPr>
                <w:p w:rsidR="009C120B" w:rsidRPr="005146AA" w:rsidRDefault="009C120B" w:rsidP="00E93185">
                  <w:pPr>
                    <w:tabs>
                      <w:tab w:val="left" w:pos="15619"/>
                    </w:tabs>
                    <w:spacing w:line="276" w:lineRule="auto"/>
                    <w:ind w:right="72"/>
                    <w:jc w:val="both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</w:pPr>
                  <w:r w:rsidRPr="005146AA"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  <w:t>10 մասնակից x 3 օր x 11 մարզ = 330</w:t>
                  </w:r>
                </w:p>
              </w:tc>
              <w:tc>
                <w:tcPr>
                  <w:tcW w:w="3150" w:type="dxa"/>
                </w:tcPr>
                <w:p w:rsidR="009C120B" w:rsidRPr="005146AA" w:rsidRDefault="009C120B" w:rsidP="00E93185">
                  <w:pPr>
                    <w:tabs>
                      <w:tab w:val="left" w:pos="15619"/>
                    </w:tabs>
                    <w:spacing w:line="276" w:lineRule="auto"/>
                    <w:ind w:right="72"/>
                    <w:jc w:val="both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</w:pPr>
                  <w:r w:rsidRPr="005146AA"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  <w:t>20 մրցավար x 3 օր = 60</w:t>
                  </w:r>
                </w:p>
              </w:tc>
            </w:tr>
          </w:tbl>
          <w:p w:rsidR="009C120B" w:rsidRPr="005146AA" w:rsidRDefault="009C120B" w:rsidP="00E93185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ylfaen"/>
                <w:i/>
                <w:sz w:val="22"/>
                <w:szCs w:val="22"/>
                <w:lang w:val="hy-AM"/>
              </w:rPr>
            </w:pPr>
            <w:r w:rsidRPr="005146AA">
              <w:rPr>
                <w:rFonts w:ascii="GHEA Grapalat" w:hAnsi="GHEA Grapalat" w:cs="Sylfaen"/>
                <w:i/>
                <w:sz w:val="22"/>
                <w:szCs w:val="22"/>
                <w:lang w:val="hy-AM"/>
              </w:rPr>
              <w:t>*Հյուրանոցային սենյակները պետք է ապահովված լինեն բոլոր անհրաժեշտ պարագաներով: Յուրաքանչյուր սենյակում 2-3 անձ:</w:t>
            </w:r>
          </w:p>
          <w:p w:rsidR="009C120B" w:rsidRPr="000650C7" w:rsidRDefault="009C120B" w:rsidP="00E93185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ylfaen"/>
                <w:i/>
                <w:sz w:val="22"/>
                <w:szCs w:val="22"/>
                <w:lang w:val="hy-AM"/>
              </w:rPr>
            </w:pPr>
          </w:p>
          <w:p w:rsidR="009C120B" w:rsidRPr="000650C7" w:rsidRDefault="009C120B" w:rsidP="00E93185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22"/>
                <w:szCs w:val="22"/>
                <w:lang w:val="hy-AM"/>
              </w:rPr>
            </w:pPr>
            <w:r w:rsidRPr="000650C7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Եզրափակիչ փուլում 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hy-AM"/>
              </w:rPr>
              <w:t>առանձին մարզաձևերում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1-ին, 2-րդ և 3-րդ տեղերը գրաված հանրակրթական դպրոցների թիմերը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hy-AM"/>
              </w:rPr>
              <w:t xml:space="preserve"> պարգևատրվում են գավաթներով և դրամական մրցանակներով,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թիմի անդամները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hy-AM"/>
              </w:rPr>
              <w:t xml:space="preserve"> 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պարգևատրվում են հավաստագրերով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hy-AM"/>
              </w:rPr>
              <w:t xml:space="preserve">, 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մեդալներով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hy-AM"/>
              </w:rPr>
              <w:t xml:space="preserve"> և հուշանվերներով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, ընդհանուր թիմային հաշվարկով 1-ին, 2-րդ և 3-րդ տեղերը գրաված մարզերը՝ գավաթներով, հավաստագրերով, իսկ 4-11-րդ տեղերը զբաղեցրած 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hy-AM"/>
              </w:rPr>
              <w:t>մարզերը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՝ շնորհակալագրերով և 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hy-AM"/>
              </w:rPr>
              <w:t>մարզագույքով:</w:t>
            </w:r>
          </w:p>
          <w:p w:rsidR="009C120B" w:rsidRPr="000650C7" w:rsidRDefault="009C120B" w:rsidP="00E93185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ylfaen"/>
                <w:i/>
                <w:sz w:val="22"/>
                <w:szCs w:val="22"/>
                <w:lang w:val="hy-AM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90"/>
              <w:gridCol w:w="2340"/>
              <w:gridCol w:w="9854"/>
            </w:tblGrid>
            <w:tr w:rsidR="009C120B" w:rsidRPr="000C1EE8" w:rsidTr="00E93185">
              <w:tc>
                <w:tcPr>
                  <w:tcW w:w="990" w:type="dxa"/>
                </w:tcPr>
                <w:p w:rsidR="009C120B" w:rsidRPr="000650C7" w:rsidRDefault="009C120B" w:rsidP="00E93185">
                  <w:pPr>
                    <w:tabs>
                      <w:tab w:val="left" w:pos="15619"/>
                    </w:tabs>
                    <w:spacing w:line="276" w:lineRule="auto"/>
                    <w:ind w:right="72"/>
                    <w:jc w:val="both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</w:pPr>
                </w:p>
              </w:tc>
              <w:tc>
                <w:tcPr>
                  <w:tcW w:w="2340" w:type="dxa"/>
                </w:tcPr>
                <w:p w:rsidR="009C120B" w:rsidRPr="000650C7" w:rsidRDefault="009C120B" w:rsidP="00E93185">
                  <w:pPr>
                    <w:tabs>
                      <w:tab w:val="left" w:pos="15619"/>
                    </w:tabs>
                    <w:spacing w:line="276" w:lineRule="auto"/>
                    <w:ind w:right="72"/>
                    <w:jc w:val="both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</w:pPr>
                  <w:r w:rsidRPr="000650C7"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  <w:t>Մարզաձևեր</w:t>
                  </w:r>
                </w:p>
              </w:tc>
              <w:tc>
                <w:tcPr>
                  <w:tcW w:w="9854" w:type="dxa"/>
                </w:tcPr>
                <w:p w:rsidR="009C120B" w:rsidRPr="000650C7" w:rsidRDefault="009C120B" w:rsidP="00E93185">
                  <w:pPr>
                    <w:tabs>
                      <w:tab w:val="left" w:pos="15619"/>
                    </w:tabs>
                    <w:spacing w:line="276" w:lineRule="auto"/>
                    <w:ind w:right="72"/>
                    <w:jc w:val="center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</w:pPr>
                  <w:r w:rsidRPr="000650C7"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fr-FR"/>
                    </w:rPr>
                    <w:t xml:space="preserve">Եզրափակիչ փուլում </w:t>
                  </w:r>
                  <w:r w:rsidRPr="000650C7"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  <w:t>առանձին մարզաձևերում</w:t>
                  </w:r>
                  <w:r w:rsidRPr="000650C7"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fr-FR"/>
                    </w:rPr>
                    <w:t xml:space="preserve"> 1-ին, 2-րդ և 3-րդ տեղերը գրաված հանրակրթական դպրոցների թիմերի </w:t>
                  </w:r>
                  <w:r w:rsidRPr="000650C7"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  <w:t>դրամական մրցանակներ</w:t>
                  </w:r>
                </w:p>
                <w:p w:rsidR="009C120B" w:rsidRPr="000650C7" w:rsidRDefault="009C120B" w:rsidP="00E93185">
                  <w:pPr>
                    <w:tabs>
                      <w:tab w:val="left" w:pos="15619"/>
                    </w:tabs>
                    <w:spacing w:line="276" w:lineRule="auto"/>
                    <w:ind w:right="72"/>
                    <w:jc w:val="center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</w:pPr>
                </w:p>
              </w:tc>
            </w:tr>
            <w:tr w:rsidR="009C120B" w:rsidRPr="000C1EE8" w:rsidTr="00E93185">
              <w:tc>
                <w:tcPr>
                  <w:tcW w:w="990" w:type="dxa"/>
                </w:tcPr>
                <w:p w:rsidR="009C120B" w:rsidRPr="000650C7" w:rsidRDefault="009C120B" w:rsidP="009C120B">
                  <w:pPr>
                    <w:pStyle w:val="ListParagraph"/>
                    <w:numPr>
                      <w:ilvl w:val="0"/>
                      <w:numId w:val="3"/>
                    </w:numPr>
                    <w:tabs>
                      <w:tab w:val="left" w:pos="15619"/>
                    </w:tabs>
                    <w:spacing w:line="276" w:lineRule="auto"/>
                    <w:ind w:right="72"/>
                    <w:jc w:val="center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</w:pPr>
                </w:p>
              </w:tc>
              <w:tc>
                <w:tcPr>
                  <w:tcW w:w="2340" w:type="dxa"/>
                </w:tcPr>
                <w:p w:rsidR="009C120B" w:rsidRPr="000650C7" w:rsidRDefault="009C120B" w:rsidP="00E93185">
                  <w:pPr>
                    <w:tabs>
                      <w:tab w:val="left" w:pos="15619"/>
                    </w:tabs>
                    <w:spacing w:line="276" w:lineRule="auto"/>
                    <w:ind w:right="72"/>
                    <w:jc w:val="both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</w:pPr>
                  <w:r w:rsidRPr="000650C7">
                    <w:rPr>
                      <w:rFonts w:ascii="GHEA Grapalat" w:hAnsi="GHEA Grapalat"/>
                      <w:b/>
                      <w:i/>
                      <w:sz w:val="22"/>
                      <w:szCs w:val="22"/>
                      <w:lang w:val="fr-FR"/>
                    </w:rPr>
                    <w:t>Հնգամարտ</w:t>
                  </w:r>
                </w:p>
              </w:tc>
              <w:tc>
                <w:tcPr>
                  <w:tcW w:w="9854" w:type="dxa"/>
                </w:tcPr>
                <w:p w:rsidR="009C120B" w:rsidRPr="000650C7" w:rsidRDefault="009C120B" w:rsidP="00E93185">
                  <w:pPr>
                    <w:tabs>
                      <w:tab w:val="left" w:pos="15619"/>
                    </w:tabs>
                    <w:spacing w:line="276" w:lineRule="auto"/>
                    <w:ind w:right="72"/>
                    <w:jc w:val="both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</w:pPr>
                  <w:r w:rsidRPr="000650C7"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  <w:t>1-ին տեղ՝ 450.000 ՀՀ դրամ, 2-րդ տեղ՝ 350.000 ՀՀ դրամ, 3-րդ տեղ՝ 250.000 ՀՀ դրամ</w:t>
                  </w:r>
                </w:p>
              </w:tc>
            </w:tr>
            <w:tr w:rsidR="009C120B" w:rsidRPr="000C1EE8" w:rsidTr="00E93185">
              <w:tc>
                <w:tcPr>
                  <w:tcW w:w="990" w:type="dxa"/>
                </w:tcPr>
                <w:p w:rsidR="009C120B" w:rsidRPr="000650C7" w:rsidRDefault="009C120B" w:rsidP="009C120B">
                  <w:pPr>
                    <w:pStyle w:val="ListParagraph"/>
                    <w:numPr>
                      <w:ilvl w:val="0"/>
                      <w:numId w:val="3"/>
                    </w:numPr>
                    <w:tabs>
                      <w:tab w:val="left" w:pos="15619"/>
                    </w:tabs>
                    <w:spacing w:line="276" w:lineRule="auto"/>
                    <w:ind w:right="72"/>
                    <w:jc w:val="center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</w:pPr>
                </w:p>
              </w:tc>
              <w:tc>
                <w:tcPr>
                  <w:tcW w:w="2340" w:type="dxa"/>
                </w:tcPr>
                <w:p w:rsidR="009C120B" w:rsidRPr="000650C7" w:rsidRDefault="009C120B" w:rsidP="00E93185">
                  <w:pPr>
                    <w:tabs>
                      <w:tab w:val="left" w:pos="15619"/>
                    </w:tabs>
                    <w:spacing w:line="276" w:lineRule="auto"/>
                    <w:ind w:right="72"/>
                    <w:jc w:val="both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</w:pPr>
                  <w:r w:rsidRPr="000650C7">
                    <w:rPr>
                      <w:rFonts w:ascii="GHEA Grapalat" w:hAnsi="GHEA Grapalat"/>
                      <w:b/>
                      <w:i/>
                      <w:sz w:val="22"/>
                      <w:szCs w:val="22"/>
                      <w:lang w:val="fr-FR"/>
                    </w:rPr>
                    <w:t>Հրաձգություն</w:t>
                  </w:r>
                </w:p>
              </w:tc>
              <w:tc>
                <w:tcPr>
                  <w:tcW w:w="9854" w:type="dxa"/>
                </w:tcPr>
                <w:p w:rsidR="009C120B" w:rsidRPr="000650C7" w:rsidRDefault="009C120B" w:rsidP="00E93185">
                  <w:pPr>
                    <w:rPr>
                      <w:sz w:val="22"/>
                      <w:szCs w:val="22"/>
                      <w:lang w:val="hy-AM"/>
                    </w:rPr>
                  </w:pPr>
                  <w:r w:rsidRPr="000650C7"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  <w:t>1-ին տեղ՝ 450.000 ՀՀ դրամ, 2-րդ տեղ՝ 350.000 ՀՀ դրամ, 3-րդ տեղ՝ 250.000 ՀՀ դրամ</w:t>
                  </w:r>
                </w:p>
              </w:tc>
            </w:tr>
            <w:tr w:rsidR="009C120B" w:rsidRPr="000C1EE8" w:rsidTr="00E93185">
              <w:tc>
                <w:tcPr>
                  <w:tcW w:w="990" w:type="dxa"/>
                </w:tcPr>
                <w:p w:rsidR="009C120B" w:rsidRPr="000650C7" w:rsidRDefault="009C120B" w:rsidP="009C120B">
                  <w:pPr>
                    <w:pStyle w:val="ListParagraph"/>
                    <w:numPr>
                      <w:ilvl w:val="0"/>
                      <w:numId w:val="3"/>
                    </w:numPr>
                    <w:tabs>
                      <w:tab w:val="left" w:pos="15619"/>
                    </w:tabs>
                    <w:spacing w:line="276" w:lineRule="auto"/>
                    <w:ind w:right="72"/>
                    <w:jc w:val="center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</w:pPr>
                </w:p>
              </w:tc>
              <w:tc>
                <w:tcPr>
                  <w:tcW w:w="2340" w:type="dxa"/>
                </w:tcPr>
                <w:p w:rsidR="009C120B" w:rsidRPr="000650C7" w:rsidRDefault="009C120B" w:rsidP="00E93185">
                  <w:pPr>
                    <w:tabs>
                      <w:tab w:val="left" w:pos="15619"/>
                    </w:tabs>
                    <w:spacing w:line="276" w:lineRule="auto"/>
                    <w:ind w:right="72"/>
                    <w:jc w:val="both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</w:pPr>
                  <w:r w:rsidRPr="000650C7">
                    <w:rPr>
                      <w:rFonts w:ascii="GHEA Grapalat" w:hAnsi="GHEA Grapalat"/>
                      <w:b/>
                      <w:i/>
                      <w:sz w:val="22"/>
                      <w:szCs w:val="22"/>
                      <w:lang w:val="fr-FR"/>
                    </w:rPr>
                    <w:t>Շախմատ</w:t>
                  </w:r>
                </w:p>
              </w:tc>
              <w:tc>
                <w:tcPr>
                  <w:tcW w:w="9854" w:type="dxa"/>
                </w:tcPr>
                <w:p w:rsidR="009C120B" w:rsidRPr="000650C7" w:rsidRDefault="009C120B" w:rsidP="00E93185">
                  <w:pPr>
                    <w:rPr>
                      <w:sz w:val="22"/>
                      <w:szCs w:val="22"/>
                      <w:lang w:val="hy-AM"/>
                    </w:rPr>
                  </w:pPr>
                  <w:r w:rsidRPr="000650C7"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  <w:t>1-ին տեղ՝ 450.000 ՀՀ դրամ, 2-րդ տեղ՝ 350.000 ՀՀ դրամ, 3-րդ տեղ՝ 250.000 ՀՀ դրամ</w:t>
                  </w:r>
                </w:p>
              </w:tc>
            </w:tr>
            <w:tr w:rsidR="009C120B" w:rsidRPr="000C1EE8" w:rsidTr="00E93185">
              <w:tc>
                <w:tcPr>
                  <w:tcW w:w="990" w:type="dxa"/>
                </w:tcPr>
                <w:p w:rsidR="009C120B" w:rsidRPr="000650C7" w:rsidRDefault="009C120B" w:rsidP="009C120B">
                  <w:pPr>
                    <w:pStyle w:val="ListParagraph"/>
                    <w:numPr>
                      <w:ilvl w:val="0"/>
                      <w:numId w:val="3"/>
                    </w:numPr>
                    <w:tabs>
                      <w:tab w:val="left" w:pos="15619"/>
                    </w:tabs>
                    <w:spacing w:line="276" w:lineRule="auto"/>
                    <w:ind w:right="72"/>
                    <w:jc w:val="center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</w:pPr>
                </w:p>
              </w:tc>
              <w:tc>
                <w:tcPr>
                  <w:tcW w:w="2340" w:type="dxa"/>
                </w:tcPr>
                <w:p w:rsidR="009C120B" w:rsidRPr="000650C7" w:rsidRDefault="009C120B" w:rsidP="00E93185">
                  <w:pPr>
                    <w:tabs>
                      <w:tab w:val="left" w:pos="15619"/>
                    </w:tabs>
                    <w:spacing w:line="276" w:lineRule="auto"/>
                    <w:ind w:right="72"/>
                    <w:jc w:val="both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</w:pPr>
                  <w:r w:rsidRPr="000650C7">
                    <w:rPr>
                      <w:rFonts w:ascii="GHEA Grapalat" w:hAnsi="GHEA Grapalat"/>
                      <w:b/>
                      <w:i/>
                      <w:sz w:val="22"/>
                      <w:szCs w:val="22"/>
                      <w:lang w:val="fr-FR"/>
                    </w:rPr>
                    <w:t>Բազկամարտ</w:t>
                  </w:r>
                </w:p>
              </w:tc>
              <w:tc>
                <w:tcPr>
                  <w:tcW w:w="9854" w:type="dxa"/>
                </w:tcPr>
                <w:p w:rsidR="009C120B" w:rsidRPr="000650C7" w:rsidRDefault="009C120B" w:rsidP="00E93185">
                  <w:pPr>
                    <w:rPr>
                      <w:sz w:val="22"/>
                      <w:szCs w:val="22"/>
                      <w:lang w:val="hy-AM"/>
                    </w:rPr>
                  </w:pPr>
                  <w:r w:rsidRPr="000650C7"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  <w:t>1-ին տեղ՝ 450.000 ՀՀ դրամ, 2-րդ տեղ՝ 350.000 ՀՀ դրամ, 3-րդ տեղ՝ 250.000 ՀՀ դրամ</w:t>
                  </w:r>
                </w:p>
              </w:tc>
            </w:tr>
            <w:tr w:rsidR="009C120B" w:rsidRPr="000C1EE8" w:rsidTr="00E93185">
              <w:tc>
                <w:tcPr>
                  <w:tcW w:w="990" w:type="dxa"/>
                </w:tcPr>
                <w:p w:rsidR="009C120B" w:rsidRPr="000650C7" w:rsidRDefault="009C120B" w:rsidP="009C120B">
                  <w:pPr>
                    <w:pStyle w:val="ListParagraph"/>
                    <w:numPr>
                      <w:ilvl w:val="0"/>
                      <w:numId w:val="3"/>
                    </w:numPr>
                    <w:tabs>
                      <w:tab w:val="left" w:pos="15619"/>
                    </w:tabs>
                    <w:spacing w:line="276" w:lineRule="auto"/>
                    <w:ind w:right="72"/>
                    <w:jc w:val="center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</w:pPr>
                </w:p>
              </w:tc>
              <w:tc>
                <w:tcPr>
                  <w:tcW w:w="2340" w:type="dxa"/>
                </w:tcPr>
                <w:p w:rsidR="009C120B" w:rsidRPr="000650C7" w:rsidRDefault="009C120B" w:rsidP="00E93185">
                  <w:pPr>
                    <w:tabs>
                      <w:tab w:val="left" w:pos="15619"/>
                    </w:tabs>
                    <w:spacing w:line="276" w:lineRule="auto"/>
                    <w:ind w:right="72"/>
                    <w:jc w:val="both"/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</w:pPr>
                  <w:r w:rsidRPr="000650C7">
                    <w:rPr>
                      <w:rFonts w:ascii="GHEA Grapalat" w:hAnsi="GHEA Grapalat"/>
                      <w:b/>
                      <w:i/>
                      <w:sz w:val="22"/>
                      <w:szCs w:val="22"/>
                      <w:lang w:val="hy-AM"/>
                    </w:rPr>
                    <w:t>ֆուտզալ</w:t>
                  </w:r>
                </w:p>
              </w:tc>
              <w:tc>
                <w:tcPr>
                  <w:tcW w:w="9854" w:type="dxa"/>
                </w:tcPr>
                <w:p w:rsidR="009C120B" w:rsidRPr="000650C7" w:rsidRDefault="009C120B" w:rsidP="00E93185">
                  <w:pPr>
                    <w:rPr>
                      <w:sz w:val="22"/>
                      <w:szCs w:val="22"/>
                      <w:lang w:val="hy-AM"/>
                    </w:rPr>
                  </w:pPr>
                  <w:r w:rsidRPr="000650C7">
                    <w:rPr>
                      <w:rFonts w:ascii="GHEA Grapalat" w:hAnsi="GHEA Grapalat" w:cs="Simplified Arabic"/>
                      <w:b/>
                      <w:sz w:val="22"/>
                      <w:szCs w:val="22"/>
                      <w:lang w:val="hy-AM"/>
                    </w:rPr>
                    <w:t>1-ին տեղ՝ 450.000 ՀՀ դրամ, 2-րդ տեղ՝ 350.000 ՀՀ դրամ, 3-րդ տեղ՝ 250.000 ՀՀ դրամ</w:t>
                  </w:r>
                </w:p>
              </w:tc>
            </w:tr>
          </w:tbl>
          <w:p w:rsidR="009C120B" w:rsidRPr="000650C7" w:rsidRDefault="009C120B" w:rsidP="00E93185">
            <w:pPr>
              <w:tabs>
                <w:tab w:val="left" w:pos="15619"/>
              </w:tabs>
              <w:spacing w:line="276" w:lineRule="auto"/>
              <w:ind w:right="72"/>
              <w:rPr>
                <w:rFonts w:ascii="GHEA Grapalat" w:hAnsi="GHEA Grapalat" w:cs="Sylfaen"/>
                <w:color w:val="4472C4" w:themeColor="accent5"/>
                <w:sz w:val="22"/>
                <w:szCs w:val="22"/>
                <w:lang w:val="hy-AM"/>
              </w:rPr>
            </w:pPr>
          </w:p>
          <w:p w:rsidR="009C120B" w:rsidRPr="000650C7" w:rsidRDefault="009C120B" w:rsidP="00E93185">
            <w:pPr>
              <w:widowControl w:val="0"/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</w:pPr>
            <w:r w:rsidRPr="000650C7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 xml:space="preserve">Եզրափակիչ փուլում 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hy-AM"/>
              </w:rPr>
              <w:t xml:space="preserve">5 մարզաձևերի 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>պարգևատր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hy-AM"/>
              </w:rPr>
              <w:t>ման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 xml:space="preserve"> համար անհրաժեշտ են.</w:t>
            </w:r>
          </w:p>
          <w:p w:rsidR="009C120B" w:rsidRPr="000650C7" w:rsidRDefault="009C120B" w:rsidP="00E93185">
            <w:pPr>
              <w:widowControl w:val="0"/>
              <w:tabs>
                <w:tab w:val="left" w:pos="5892"/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22"/>
                <w:szCs w:val="22"/>
                <w:lang w:val="hy-AM"/>
              </w:rPr>
            </w:pPr>
            <w:r w:rsidRPr="000650C7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Հավաստագիր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lang w:val="hy-AM"/>
              </w:rPr>
              <w:t xml:space="preserve">՝ 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hy-AM"/>
              </w:rPr>
              <w:t>5 մարզաձևերի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lang w:val="hy-AM"/>
              </w:rPr>
              <w:t xml:space="preserve"> 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1-ին, 2-րդ և 3-րդ տեղերը գրաված թիմերի և  թիմի անդամների համար,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 155 հատ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, չափս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hy-AM"/>
              </w:rPr>
              <w:t>եր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ը` 30x20սմ, թղթե, օֆսեթ, կավճապատ, խտությունը` 220 գ/քմ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hy-AM"/>
              </w:rPr>
              <w:t xml:space="preserve">:  </w:t>
            </w:r>
          </w:p>
          <w:p w:rsidR="009C120B" w:rsidRPr="000650C7" w:rsidRDefault="009C120B" w:rsidP="00E93185">
            <w:pPr>
              <w:widowControl w:val="0"/>
              <w:tabs>
                <w:tab w:val="left" w:pos="5892"/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22"/>
                <w:szCs w:val="22"/>
                <w:lang w:val="hy-AM"/>
              </w:rPr>
            </w:pPr>
            <w:r w:rsidRPr="000650C7">
              <w:rPr>
                <w:rFonts w:ascii="GHEA Grapalat" w:hAnsi="GHEA Grapalat" w:cs="Simplified Arabic"/>
                <w:b/>
                <w:sz w:val="22"/>
                <w:szCs w:val="22"/>
                <w:lang w:val="hy-AM"/>
              </w:rPr>
              <w:t>Կաշվե թղթապանակ՝ 155 հատ, բ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նական կամ էկո կաշի, ՀՀ զինանշան՝ մետաղական կամ դաջված (gold tone), գույ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hy-AM"/>
              </w:rPr>
              <w:t>ն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ը՝ սև, 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hy-AM"/>
              </w:rPr>
              <w:t>չ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ափս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hy-AM"/>
              </w:rPr>
              <w:t>՝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A4 (մոտ 32 × 24 սմ), 1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hy-AM"/>
              </w:rPr>
              <w:t xml:space="preserve"> 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հիմնական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hy-AM"/>
              </w:rPr>
              <w:t xml:space="preserve"> 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բաժին փաստաթղթերի համար, 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hy-AM"/>
              </w:rPr>
              <w:t>ն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երքին գրպաններ (քարտեր, թղթեր), փակում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hy-AM"/>
              </w:rPr>
              <w:t>՝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hy-AM"/>
              </w:rPr>
              <w:t>ա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ռանց փականի կամ մագնիսական (կախված մոդելից):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hy-AM"/>
              </w:rPr>
              <w:t xml:space="preserve"> </w:t>
            </w:r>
          </w:p>
          <w:p w:rsidR="009C120B" w:rsidRPr="000650C7" w:rsidRDefault="009C120B" w:rsidP="00E93185">
            <w:pPr>
              <w:widowControl w:val="0"/>
              <w:tabs>
                <w:tab w:val="left" w:pos="5892"/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22"/>
                <w:szCs w:val="22"/>
                <w:lang w:val="fr-FR"/>
              </w:rPr>
            </w:pPr>
            <w:r w:rsidRPr="000650C7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Շնորհակալագիր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lang w:val="hy-AM"/>
              </w:rPr>
              <w:t xml:space="preserve">՝ 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hy-AM"/>
              </w:rPr>
              <w:t>5 մարզաձևերի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lang w:val="hy-AM"/>
              </w:rPr>
              <w:t xml:space="preserve"> 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4-11-րդ տեղերը զբաղեցրած թիմերի համար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hy-AM"/>
              </w:rPr>
              <w:t>,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 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lang w:val="hy-AM"/>
              </w:rPr>
              <w:t>40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 հատ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lang w:val="hy-AM"/>
              </w:rPr>
              <w:t xml:space="preserve">, 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չափս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hy-AM"/>
              </w:rPr>
              <w:t>եր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ը` 30x20սմ, թղթե, օֆսեթ, կավճապատ, խտությունը` 220 գ/քմ: </w:t>
            </w:r>
          </w:p>
          <w:p w:rsidR="009C120B" w:rsidRPr="000650C7" w:rsidRDefault="009C120B" w:rsidP="00E93185">
            <w:pPr>
              <w:widowControl w:val="0"/>
              <w:tabs>
                <w:tab w:val="left" w:pos="5892"/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22"/>
                <w:szCs w:val="22"/>
                <w:lang w:val="hy-AM"/>
              </w:rPr>
            </w:pPr>
            <w:r w:rsidRPr="000650C7">
              <w:rPr>
                <w:rFonts w:ascii="GHEA Grapalat" w:hAnsi="GHEA Grapalat"/>
                <w:b/>
                <w:bCs/>
                <w:sz w:val="22"/>
                <w:szCs w:val="22"/>
                <w:lang w:val="hy-AM"/>
              </w:rPr>
              <w:t>Գ</w:t>
            </w:r>
            <w:r w:rsidRPr="000650C7">
              <w:rPr>
                <w:rFonts w:ascii="GHEA Grapalat" w:hAnsi="GHEA Grapalat"/>
                <w:b/>
                <w:bCs/>
                <w:sz w:val="22"/>
                <w:szCs w:val="22"/>
                <w:lang w:val="af-ZA"/>
              </w:rPr>
              <w:t>րպանիկով թղթապանակներ</w:t>
            </w:r>
            <w:r w:rsidRPr="000650C7">
              <w:rPr>
                <w:rFonts w:ascii="GHEA Grapalat" w:hAnsi="GHEA Grapalat" w:cs="Courier New"/>
                <w:sz w:val="22"/>
                <w:szCs w:val="22"/>
                <w:lang w:val="hy-AM"/>
              </w:rPr>
              <w:t xml:space="preserve"> շ</w:t>
            </w:r>
            <w:r w:rsidRPr="000650C7">
              <w:rPr>
                <w:rFonts w:ascii="GHEA Grapalat" w:hAnsi="GHEA Grapalat" w:cs="Courier New"/>
                <w:sz w:val="22"/>
                <w:szCs w:val="22"/>
                <w:lang w:val="af-ZA"/>
              </w:rPr>
              <w:t>նորհակալագրերի  համար</w:t>
            </w:r>
            <w:r w:rsidRPr="000650C7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՝</w:t>
            </w:r>
            <w:r w:rsidRPr="000650C7">
              <w:rPr>
                <w:rFonts w:ascii="GHEA Grapalat" w:hAnsi="GHEA Grapalat"/>
                <w:bCs/>
                <w:sz w:val="22"/>
                <w:szCs w:val="22"/>
                <w:lang w:val="af-ZA"/>
              </w:rPr>
              <w:t xml:space="preserve"> </w:t>
            </w:r>
            <w:r w:rsidRPr="000650C7">
              <w:rPr>
                <w:rFonts w:ascii="GHEA Grapalat" w:hAnsi="GHEA Grapalat"/>
                <w:b/>
                <w:bCs/>
                <w:sz w:val="22"/>
                <w:szCs w:val="22"/>
                <w:lang w:val="af-ZA"/>
              </w:rPr>
              <w:t>40 հատ</w:t>
            </w:r>
            <w:r w:rsidRPr="000650C7">
              <w:rPr>
                <w:rFonts w:ascii="GHEA Grapalat" w:hAnsi="GHEA Grapalat"/>
                <w:bCs/>
                <w:sz w:val="22"/>
                <w:szCs w:val="22"/>
                <w:lang w:val="af-ZA"/>
              </w:rPr>
              <w:t xml:space="preserve">, 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չափս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hy-AM"/>
              </w:rPr>
              <w:t>եր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ը`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hy-AM"/>
              </w:rPr>
              <w:t xml:space="preserve"> </w:t>
            </w:r>
            <w:r w:rsidRPr="000650C7">
              <w:rPr>
                <w:rFonts w:ascii="GHEA Grapalat" w:hAnsi="GHEA Grapalat"/>
                <w:bCs/>
                <w:sz w:val="22"/>
                <w:szCs w:val="22"/>
                <w:lang w:val="af-ZA"/>
              </w:rPr>
              <w:t xml:space="preserve">32 x 22 </w:t>
            </w:r>
            <w:r w:rsidRPr="000650C7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սմ</w:t>
            </w:r>
            <w:r w:rsidRPr="000650C7">
              <w:rPr>
                <w:rFonts w:ascii="GHEA Grapalat" w:hAnsi="GHEA Grapalat"/>
                <w:bCs/>
                <w:sz w:val="22"/>
                <w:szCs w:val="22"/>
                <w:lang w:val="af-ZA"/>
              </w:rPr>
              <w:t xml:space="preserve">, </w:t>
            </w:r>
            <w:r w:rsidRPr="000650C7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թղթե</w:t>
            </w:r>
            <w:r w:rsidRPr="000650C7">
              <w:rPr>
                <w:rFonts w:ascii="GHEA Grapalat" w:hAnsi="GHEA Grapalat"/>
                <w:bCs/>
                <w:sz w:val="22"/>
                <w:szCs w:val="22"/>
                <w:lang w:val="af-ZA"/>
              </w:rPr>
              <w:t xml:space="preserve">, </w:t>
            </w:r>
            <w:r w:rsidRPr="000650C7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օֆսեթ</w:t>
            </w:r>
            <w:r w:rsidRPr="000650C7">
              <w:rPr>
                <w:rFonts w:ascii="GHEA Grapalat" w:hAnsi="GHEA Grapalat"/>
                <w:bCs/>
                <w:sz w:val="22"/>
                <w:szCs w:val="22"/>
                <w:lang w:val="af-ZA"/>
              </w:rPr>
              <w:t xml:space="preserve">, </w:t>
            </w:r>
            <w:r w:rsidRPr="000650C7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կավճապատ</w:t>
            </w:r>
            <w:r w:rsidRPr="000650C7">
              <w:rPr>
                <w:rFonts w:ascii="GHEA Grapalat" w:hAnsi="GHEA Grapalat"/>
                <w:bCs/>
                <w:sz w:val="22"/>
                <w:szCs w:val="22"/>
                <w:lang w:val="af-ZA"/>
              </w:rPr>
              <w:t xml:space="preserve">, </w:t>
            </w:r>
            <w:r w:rsidRPr="000650C7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խտությունը</w:t>
            </w:r>
            <w:r w:rsidRPr="000650C7">
              <w:rPr>
                <w:rFonts w:ascii="GHEA Grapalat" w:hAnsi="GHEA Grapalat"/>
                <w:bCs/>
                <w:sz w:val="22"/>
                <w:szCs w:val="22"/>
                <w:lang w:val="af-ZA"/>
              </w:rPr>
              <w:t>` 220</w:t>
            </w:r>
            <w:r w:rsidRPr="000650C7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գ</w:t>
            </w:r>
            <w:r w:rsidRPr="000650C7">
              <w:rPr>
                <w:rFonts w:ascii="GHEA Grapalat" w:hAnsi="GHEA Grapalat"/>
                <w:bCs/>
                <w:sz w:val="22"/>
                <w:szCs w:val="22"/>
                <w:lang w:val="af-ZA"/>
              </w:rPr>
              <w:t>/</w:t>
            </w:r>
            <w:r w:rsidRPr="000650C7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քմ</w:t>
            </w:r>
            <w:r w:rsidRPr="000650C7">
              <w:rPr>
                <w:rFonts w:ascii="GHEA Grapalat" w:hAnsi="GHEA Grapalat"/>
                <w:bCs/>
                <w:sz w:val="22"/>
                <w:szCs w:val="22"/>
                <w:lang w:val="af-ZA"/>
              </w:rPr>
              <w:t xml:space="preserve">: </w:t>
            </w:r>
          </w:p>
          <w:p w:rsidR="009C120B" w:rsidRPr="000650C7" w:rsidRDefault="009C120B" w:rsidP="00E93185">
            <w:pPr>
              <w:widowControl w:val="0"/>
              <w:tabs>
                <w:tab w:val="left" w:pos="5892"/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22"/>
                <w:szCs w:val="22"/>
                <w:lang w:val="fr-FR"/>
              </w:rPr>
            </w:pPr>
            <w:r w:rsidRPr="000650C7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Մեդալներ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lang w:val="hy-AM"/>
              </w:rPr>
              <w:t xml:space="preserve">` 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hy-AM"/>
              </w:rPr>
              <w:t xml:space="preserve">5 մարզաձևերի 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1-ին, 2-րդ և 3-րդ տեղերը գրաված թիմերի անդամների համար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hy-AM"/>
              </w:rPr>
              <w:t>,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 123 հատ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lang w:val="hy-AM"/>
              </w:rPr>
              <w:t>,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չափսերը` 5 սմ տրամագծով x 3 մմ հաստությամբ, մետաղե ձուլվածք, եռագույն ժապավենով` 0.80 սմ երկարությամբ,  սինթետիկ հումքից: </w:t>
            </w:r>
          </w:p>
          <w:p w:rsidR="009C120B" w:rsidRPr="000650C7" w:rsidRDefault="009C120B" w:rsidP="00E93185">
            <w:pPr>
              <w:widowControl w:val="0"/>
              <w:tabs>
                <w:tab w:val="left" w:pos="5892"/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22"/>
                <w:szCs w:val="22"/>
                <w:lang w:val="hy-AM"/>
              </w:rPr>
            </w:pPr>
            <w:r w:rsidRPr="000650C7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lastRenderedPageBreak/>
              <w:t>Գավաթ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lang w:val="hy-AM"/>
              </w:rPr>
              <w:t xml:space="preserve">՝ 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hy-AM"/>
              </w:rPr>
              <w:t xml:space="preserve">5 մարզաձևերի 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1-ին, 2-րդ և 3-րդ տեղերը գրաված 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թիմերի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համար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hy-AM"/>
              </w:rPr>
              <w:t>,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>15 հատ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, չափսերը` 50սմ, 45սմ և 40սմ բարձրությամբ, ոսկեգույն, էբոնիտե պատվանդանով, արտաքինից միանման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hy-AM"/>
              </w:rPr>
              <w:t xml:space="preserve">: </w:t>
            </w:r>
          </w:p>
          <w:p w:rsidR="009C120B" w:rsidRPr="000650C7" w:rsidRDefault="009C120B" w:rsidP="00E93185">
            <w:pPr>
              <w:widowControl w:val="0"/>
              <w:tabs>
                <w:tab w:val="left" w:pos="5892"/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22"/>
                <w:szCs w:val="22"/>
                <w:lang w:val="hy-AM"/>
              </w:rPr>
            </w:pPr>
            <w:r w:rsidRPr="000650C7">
              <w:rPr>
                <w:rFonts w:ascii="GHEA Grapalat" w:hAnsi="GHEA Grapalat" w:cs="Simplified Arabic"/>
                <w:b/>
                <w:sz w:val="22"/>
                <w:szCs w:val="22"/>
                <w:lang w:val="fr-FR"/>
              </w:rPr>
              <w:t xml:space="preserve">Գավաթ՝ 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hy-AM"/>
              </w:rPr>
              <w:t>3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հատ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hy-AM"/>
              </w:rPr>
              <w:t xml:space="preserve"> 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1-ին, 2-րդ և 3-րդ տեղերը գրաված 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lang w:val="hy-AM"/>
              </w:rPr>
              <w:t>մարզերի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hy-AM"/>
              </w:rPr>
              <w:t xml:space="preserve"> համար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, չափսերը` 65սմ, 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hy-AM"/>
              </w:rPr>
              <w:t>60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սմ և 55սմ բարձրությամբ, ոսկեգույն, էբոնիտե պատվանդանով, արտաքինից միանման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hy-AM"/>
              </w:rPr>
              <w:t xml:space="preserve">: </w:t>
            </w:r>
          </w:p>
          <w:p w:rsidR="009C120B" w:rsidRPr="000650C7" w:rsidRDefault="009C120B" w:rsidP="00E93185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i/>
                <w:sz w:val="22"/>
                <w:szCs w:val="22"/>
                <w:lang w:val="fr-FR"/>
              </w:rPr>
            </w:pPr>
            <w:r w:rsidRPr="000650C7">
              <w:rPr>
                <w:rFonts w:ascii="GHEA Grapalat" w:hAnsi="GHEA Grapalat" w:cs="Simplified Arabic"/>
                <w:i/>
                <w:sz w:val="22"/>
                <w:szCs w:val="22"/>
                <w:lang w:val="fr-FR"/>
              </w:rPr>
              <w:t>Յուրաքանչյուր գավաթի պատվանդանի վրա գրվում է` «</w:t>
            </w:r>
            <w:r w:rsidRPr="000650C7">
              <w:rPr>
                <w:rFonts w:ascii="GHEA Grapalat" w:hAnsi="GHEA Grapalat" w:cs="Simplified Arabic"/>
                <w:i/>
                <w:sz w:val="22"/>
                <w:szCs w:val="22"/>
                <w:lang w:val="hy-AM"/>
              </w:rPr>
              <w:t xml:space="preserve">Սպարտակիադա </w:t>
            </w:r>
            <w:r w:rsidRPr="000650C7">
              <w:rPr>
                <w:rFonts w:ascii="GHEA Grapalat" w:hAnsi="GHEA Grapalat" w:cs="Simplified Arabic"/>
                <w:i/>
                <w:sz w:val="22"/>
                <w:szCs w:val="22"/>
                <w:lang w:val="fr-FR"/>
              </w:rPr>
              <w:t xml:space="preserve">2026» և համապատասխան զբաղեցրած տեղը: </w:t>
            </w:r>
          </w:p>
          <w:p w:rsidR="009C120B" w:rsidRPr="000650C7" w:rsidRDefault="009C120B" w:rsidP="00E93185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i/>
                <w:sz w:val="22"/>
                <w:szCs w:val="22"/>
                <w:lang w:val="fr-FR"/>
              </w:rPr>
            </w:pPr>
          </w:p>
          <w:p w:rsidR="009C120B" w:rsidRPr="000650C7" w:rsidRDefault="009C120B" w:rsidP="00E93185">
            <w:pPr>
              <w:tabs>
                <w:tab w:val="left" w:pos="229"/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650C7">
              <w:rPr>
                <w:rFonts w:ascii="GHEA Grapalat" w:hAnsi="GHEA Grapalat"/>
                <w:b/>
                <w:sz w:val="22"/>
                <w:szCs w:val="22"/>
                <w:u w:val="single"/>
                <w:lang w:val="hy-AM"/>
              </w:rPr>
              <w:t xml:space="preserve">Միջոցառման առանձին 5 մարզաձևում 1-ին, 2-րդ և 3-րդ տեղերը զբաղեցրած մասնակիցներին </w:t>
            </w:r>
            <w:r w:rsidRPr="000650C7">
              <w:rPr>
                <w:rFonts w:ascii="GHEA Grapalat" w:hAnsi="GHEA Grapalat"/>
                <w:sz w:val="22"/>
                <w:szCs w:val="22"/>
                <w:lang w:val="hy-AM"/>
              </w:rPr>
              <w:t>Միջոցառումը խորհրդանշող</w:t>
            </w:r>
            <w:r w:rsidRPr="000650C7">
              <w:rPr>
                <w:rFonts w:ascii="GHEA Grapalat" w:hAnsi="GHEA Grapalat"/>
                <w:b/>
                <w:sz w:val="22"/>
                <w:szCs w:val="22"/>
                <w:u w:val="single"/>
                <w:lang w:val="hy-AM"/>
              </w:rPr>
              <w:t xml:space="preserve"> հուշանվերներ</w:t>
            </w:r>
            <w:r w:rsidRPr="000650C7">
              <w:rPr>
                <w:rFonts w:ascii="GHEA Grapalat" w:hAnsi="GHEA Grapalat"/>
                <w:sz w:val="22"/>
                <w:szCs w:val="22"/>
                <w:lang w:val="hy-AM"/>
              </w:rPr>
              <w:t>`</w:t>
            </w:r>
            <w:r w:rsidRPr="000650C7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0650C7">
              <w:rPr>
                <w:rFonts w:ascii="GHEA Grapalat" w:hAnsi="GHEA Grapalat"/>
                <w:b/>
                <w:sz w:val="22"/>
                <w:szCs w:val="22"/>
                <w:u w:val="single"/>
                <w:lang w:val="hy-AM"/>
              </w:rPr>
              <w:t>117 հատ</w:t>
            </w:r>
            <w:r w:rsidRPr="000650C7">
              <w:rPr>
                <w:rFonts w:ascii="GHEA Grapalat" w:hAnsi="GHEA Grapalat"/>
                <w:b/>
                <w:sz w:val="22"/>
                <w:szCs w:val="22"/>
                <w:u w:val="single"/>
                <w:lang w:val="fr-FR"/>
              </w:rPr>
              <w:t xml:space="preserve">, </w:t>
            </w:r>
            <w:r w:rsidRPr="000650C7">
              <w:rPr>
                <w:rFonts w:ascii="GHEA Grapalat" w:hAnsi="GHEA Grapalat"/>
                <w:sz w:val="22"/>
                <w:szCs w:val="22"/>
                <w:lang w:val="hy-AM"/>
              </w:rPr>
              <w:t xml:space="preserve">Միջոցառման անվանումով և ՀՀ զինանշանով: </w:t>
            </w:r>
          </w:p>
          <w:p w:rsidR="009C120B" w:rsidRPr="000650C7" w:rsidRDefault="009C120B" w:rsidP="00E93185">
            <w:pPr>
              <w:tabs>
                <w:tab w:val="left" w:pos="5892"/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/>
                <w:b/>
                <w:sz w:val="22"/>
                <w:szCs w:val="22"/>
                <w:u w:val="single"/>
                <w:lang w:val="hy-AM"/>
              </w:rPr>
            </w:pPr>
          </w:p>
          <w:p w:rsidR="009C120B" w:rsidRPr="000650C7" w:rsidRDefault="009C120B" w:rsidP="00E93185">
            <w:pPr>
              <w:tabs>
                <w:tab w:val="left" w:pos="5892"/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</w:pPr>
            <w:r w:rsidRPr="000650C7">
              <w:rPr>
                <w:rFonts w:ascii="GHEA Grapalat" w:hAnsi="GHEA Grapalat"/>
                <w:b/>
                <w:sz w:val="22"/>
                <w:szCs w:val="22"/>
                <w:u w:val="single"/>
                <w:lang w:val="hy-AM"/>
              </w:rPr>
              <w:t>Մրցանակ</w:t>
            </w:r>
            <w:r w:rsidRPr="000650C7">
              <w:rPr>
                <w:rFonts w:ascii="GHEA Grapalat" w:hAnsi="GHEA Grapalat"/>
                <w:b/>
                <w:sz w:val="22"/>
                <w:szCs w:val="22"/>
                <w:u w:val="single"/>
                <w:lang w:val="af-ZA"/>
              </w:rPr>
              <w:t xml:space="preserve">՝ </w:t>
            </w:r>
            <w:r w:rsidRPr="000650C7">
              <w:rPr>
                <w:rFonts w:ascii="GHEA Grapalat" w:hAnsi="GHEA Grapalat"/>
                <w:b/>
                <w:sz w:val="22"/>
                <w:szCs w:val="22"/>
                <w:u w:val="single"/>
                <w:lang w:val="hy-AM"/>
              </w:rPr>
              <w:t>մարզագույք</w:t>
            </w:r>
            <w:r w:rsidRPr="000650C7">
              <w:rPr>
                <w:rFonts w:ascii="GHEA Grapalat" w:hAnsi="GHEA Grapalat"/>
                <w:b/>
                <w:sz w:val="22"/>
                <w:szCs w:val="22"/>
                <w:u w:val="single"/>
                <w:lang w:val="af-ZA"/>
              </w:rPr>
              <w:t xml:space="preserve"> </w:t>
            </w:r>
            <w:r w:rsidRPr="000650C7">
              <w:rPr>
                <w:rFonts w:ascii="GHEA Grapalat" w:hAnsi="GHEA Grapalat"/>
                <w:b/>
                <w:bCs/>
                <w:sz w:val="22"/>
                <w:szCs w:val="22"/>
                <w:u w:val="single"/>
                <w:lang w:val="af-ZA"/>
              </w:rPr>
              <w:t>4-11-րդ տեղերը զբաղեցրած մարզերին</w:t>
            </w:r>
            <w:r w:rsidRPr="000650C7">
              <w:rPr>
                <w:rFonts w:ascii="GHEA Grapalat" w:hAnsi="GHEA Grapalat"/>
                <w:b/>
                <w:bCs/>
                <w:sz w:val="22"/>
                <w:szCs w:val="22"/>
                <w:u w:val="single"/>
                <w:lang w:val="hy-AM"/>
              </w:rPr>
              <w:t xml:space="preserve"> </w:t>
            </w:r>
            <w:r w:rsidRPr="000650C7">
              <w:rPr>
                <w:rFonts w:ascii="GHEA Grapalat" w:hAnsi="GHEA Grapalat"/>
                <w:b/>
                <w:sz w:val="22"/>
                <w:szCs w:val="22"/>
                <w:u w:val="single"/>
                <w:lang w:val="af-ZA"/>
              </w:rPr>
              <w:t xml:space="preserve"> (8 մարզ)՝</w:t>
            </w:r>
          </w:p>
          <w:p w:rsidR="009C120B" w:rsidRPr="000650C7" w:rsidRDefault="009C120B" w:rsidP="00E93185">
            <w:pPr>
              <w:tabs>
                <w:tab w:val="left" w:pos="5892"/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</w:pPr>
            <w:r w:rsidRPr="000650C7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 xml:space="preserve">Գնդակ ֆուտբոլի` </w:t>
            </w:r>
            <w:r w:rsidRPr="000650C7">
              <w:rPr>
                <w:rFonts w:ascii="GHEA Grapalat" w:hAnsi="GHEA Grapalat"/>
                <w:b/>
                <w:bCs/>
                <w:sz w:val="22"/>
                <w:szCs w:val="22"/>
                <w:lang w:val="fr-FR"/>
              </w:rPr>
              <w:t xml:space="preserve">5 </w:t>
            </w:r>
            <w:r w:rsidRPr="000650C7">
              <w:rPr>
                <w:rFonts w:ascii="GHEA Grapalat" w:hAnsi="GHEA Grapalat"/>
                <w:b/>
                <w:bCs/>
                <w:sz w:val="22"/>
                <w:szCs w:val="22"/>
                <w:lang w:val="hy-AM"/>
              </w:rPr>
              <w:t>հատ</w:t>
            </w:r>
            <w:r w:rsidRPr="000650C7">
              <w:rPr>
                <w:rFonts w:ascii="GHEA Grapalat" w:hAnsi="GHEA Grapalat"/>
                <w:b/>
                <w:bCs/>
                <w:sz w:val="22"/>
                <w:szCs w:val="22"/>
                <w:lang w:val="fr-FR"/>
              </w:rPr>
              <w:t xml:space="preserve"> x 8 մարզ</w:t>
            </w:r>
            <w:r w:rsidRPr="000650C7">
              <w:rPr>
                <w:rFonts w:ascii="GHEA Grapalat" w:hAnsi="GHEA Grapalat"/>
                <w:b/>
                <w:bCs/>
                <w:sz w:val="22"/>
                <w:szCs w:val="22"/>
                <w:lang w:val="af-ZA"/>
              </w:rPr>
              <w:t xml:space="preserve"> =</w:t>
            </w:r>
            <w:r w:rsidRPr="000650C7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 xml:space="preserve"> </w:t>
            </w:r>
            <w:r w:rsidRPr="000650C7">
              <w:rPr>
                <w:rFonts w:ascii="GHEA Grapalat" w:hAnsi="GHEA Grapalat"/>
                <w:b/>
                <w:bCs/>
                <w:sz w:val="22"/>
                <w:szCs w:val="22"/>
                <w:lang w:val="fr-FR"/>
              </w:rPr>
              <w:t>40</w:t>
            </w:r>
            <w:r w:rsidRPr="000650C7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 xml:space="preserve"> հատ,</w:t>
            </w:r>
            <w:r w:rsidRPr="000650C7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արհեստական  կաշվից, N 5 չափի (68-70սմ շրջանագիծ), քաշը 420-440 գրամ, 32 կտորից (պանել) կարված` առնվազն 5 սինթետիկ թելիկներից գործված կարի թելով, 4 շերտ, պոլիեստերի կամ բամբակե ներքին շերտով, ռետինե կամ լատեքսե միջուկով (կամեռով),</w:t>
            </w:r>
          </w:p>
          <w:p w:rsidR="009C120B" w:rsidRPr="000650C7" w:rsidRDefault="009C120B" w:rsidP="00E93185">
            <w:pPr>
              <w:tabs>
                <w:tab w:val="left" w:pos="5892"/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0650C7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 xml:space="preserve">Գնդակ վոլեյբոլի` </w:t>
            </w:r>
            <w:r w:rsidRPr="000650C7">
              <w:rPr>
                <w:rFonts w:ascii="GHEA Grapalat" w:hAnsi="GHEA Grapalat"/>
                <w:b/>
                <w:bCs/>
                <w:sz w:val="22"/>
                <w:szCs w:val="22"/>
                <w:lang w:val="fr-FR"/>
              </w:rPr>
              <w:t xml:space="preserve">5 </w:t>
            </w:r>
            <w:r w:rsidRPr="000650C7">
              <w:rPr>
                <w:rFonts w:ascii="GHEA Grapalat" w:hAnsi="GHEA Grapalat"/>
                <w:b/>
                <w:bCs/>
                <w:sz w:val="22"/>
                <w:szCs w:val="22"/>
                <w:lang w:val="hy-AM"/>
              </w:rPr>
              <w:t>հատ</w:t>
            </w:r>
            <w:r w:rsidRPr="000650C7">
              <w:rPr>
                <w:rFonts w:ascii="GHEA Grapalat" w:hAnsi="GHEA Grapalat"/>
                <w:b/>
                <w:bCs/>
                <w:sz w:val="22"/>
                <w:szCs w:val="22"/>
                <w:lang w:val="fr-FR"/>
              </w:rPr>
              <w:t xml:space="preserve"> x 8 մարզ</w:t>
            </w:r>
            <w:r w:rsidRPr="000650C7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 xml:space="preserve"> = </w:t>
            </w:r>
            <w:r w:rsidRPr="000650C7">
              <w:rPr>
                <w:rFonts w:ascii="GHEA Grapalat" w:hAnsi="GHEA Grapalat"/>
                <w:b/>
                <w:bCs/>
                <w:sz w:val="22"/>
                <w:szCs w:val="22"/>
                <w:lang w:val="fr-FR"/>
              </w:rPr>
              <w:t>40</w:t>
            </w:r>
            <w:r w:rsidRPr="000650C7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 xml:space="preserve"> հատ</w:t>
            </w:r>
            <w:r w:rsidRPr="000650C7">
              <w:rPr>
                <w:rFonts w:ascii="GHEA Grapalat" w:hAnsi="GHEA Grapalat" w:cs="Sylfaen"/>
                <w:sz w:val="22"/>
                <w:szCs w:val="22"/>
                <w:lang w:val="hy-AM"/>
              </w:rPr>
              <w:t>, արհեստական  կաշվից, N 5 չափի (65-67սմ շրջանագիծ), քաշը 260-280 գրամ, 18 կտորից (պանել) ձեռքով կամ մեքենայով կարված` առնվազն 5 սինթետիկ թելիկներից գործված կարի թելով, 2 շերտ, պոլիեստերի կամ բամբակե ներքին շերտով, ռետինե կամ լատեքսե միջուկով (կ ամեռով), բազմերանգ գունավորմամբ,</w:t>
            </w:r>
          </w:p>
          <w:p w:rsidR="009C120B" w:rsidRPr="000650C7" w:rsidRDefault="009C120B" w:rsidP="00E93185">
            <w:pPr>
              <w:tabs>
                <w:tab w:val="left" w:pos="5892"/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0650C7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 xml:space="preserve">Գնդակ բասկետբոլի` </w:t>
            </w:r>
            <w:r w:rsidRPr="000650C7">
              <w:rPr>
                <w:rFonts w:ascii="GHEA Grapalat" w:hAnsi="GHEA Grapalat"/>
                <w:b/>
                <w:bCs/>
                <w:sz w:val="22"/>
                <w:szCs w:val="22"/>
                <w:lang w:val="fr-FR"/>
              </w:rPr>
              <w:t xml:space="preserve">5 </w:t>
            </w:r>
            <w:r w:rsidRPr="000650C7">
              <w:rPr>
                <w:rFonts w:ascii="GHEA Grapalat" w:hAnsi="GHEA Grapalat"/>
                <w:b/>
                <w:bCs/>
                <w:sz w:val="22"/>
                <w:szCs w:val="22"/>
                <w:lang w:val="hy-AM"/>
              </w:rPr>
              <w:t>հատ</w:t>
            </w:r>
            <w:r w:rsidRPr="000650C7">
              <w:rPr>
                <w:rFonts w:ascii="GHEA Grapalat" w:hAnsi="GHEA Grapalat"/>
                <w:b/>
                <w:bCs/>
                <w:sz w:val="22"/>
                <w:szCs w:val="22"/>
                <w:lang w:val="fr-FR"/>
              </w:rPr>
              <w:t xml:space="preserve"> x 8 մարզ</w:t>
            </w:r>
            <w:r w:rsidRPr="000650C7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 xml:space="preserve"> = </w:t>
            </w:r>
            <w:r w:rsidRPr="000650C7">
              <w:rPr>
                <w:rFonts w:ascii="GHEA Grapalat" w:hAnsi="GHEA Grapalat"/>
                <w:b/>
                <w:bCs/>
                <w:sz w:val="22"/>
                <w:szCs w:val="22"/>
                <w:lang w:val="fr-FR"/>
              </w:rPr>
              <w:t>40</w:t>
            </w:r>
            <w:r w:rsidRPr="000650C7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 xml:space="preserve"> հատ,</w:t>
            </w:r>
            <w:r w:rsidRPr="000650C7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արհեստական կաշվից, N 6 չափի (75-75.88սմ շրջանագիծ), քաշը 567-650գրամ, 12 կտորից (պանել), երկու գույնանի, բացօթյա և փակ դահլիճներում օգտագործելու համար, N 6,</w:t>
            </w:r>
          </w:p>
          <w:p w:rsidR="009C120B" w:rsidRPr="000650C7" w:rsidRDefault="009C120B" w:rsidP="00E93185">
            <w:pPr>
              <w:tabs>
                <w:tab w:val="left" w:pos="5892"/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0650C7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 xml:space="preserve">Վոլեյբոլի ցանց` </w:t>
            </w:r>
            <w:r w:rsidRPr="000650C7">
              <w:rPr>
                <w:rFonts w:ascii="GHEA Grapalat" w:hAnsi="GHEA Grapalat"/>
                <w:b/>
                <w:bCs/>
                <w:sz w:val="22"/>
                <w:szCs w:val="22"/>
                <w:lang w:val="fr-FR"/>
              </w:rPr>
              <w:t>5 հատ x 8 մարզ</w:t>
            </w:r>
            <w:r w:rsidRPr="000650C7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 xml:space="preserve"> =</w:t>
            </w:r>
            <w:r w:rsidRPr="000650C7">
              <w:rPr>
                <w:rFonts w:ascii="GHEA Grapalat" w:hAnsi="GHEA Grapalat"/>
                <w:b/>
                <w:bCs/>
                <w:sz w:val="22"/>
                <w:szCs w:val="22"/>
                <w:lang w:val="fr-FR"/>
              </w:rPr>
              <w:t xml:space="preserve"> </w:t>
            </w:r>
            <w:r w:rsidRPr="000650C7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40 հատ</w:t>
            </w:r>
            <w:r w:rsidRPr="000650C7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, ցանցի բարձրությունը 1մ լայնությունը 9.5-10մ: Վերին եզրը 7սմ բարձրությամբ իսկ ստորին եզրը 5 սմ բարձրությամբ ժապավեններով սահմանազատված: Վերին ժապավենի միջով անցկացված 4մմ հաստությամբ առնվազն 15մ երկարությամբ պողպատե ճոպանով, ներքևի ժապավենի միջով` ստորին եզրը ձգելու պարանով, գործվացքը 10x10 սմ անցքերով, սև գույնի սինթեթիկ մանրաթելերից գործված 2-3մմ հաստությամբ թելից: Ցանցի ծայրերում իրարից 9մ հեռավորության վրա տեղադրված են 1մ բարձրությամբ և 5 սմ լայնությամբ դաշտի սահմանները եզրագծող ժապավեններ, </w:t>
            </w:r>
          </w:p>
          <w:p w:rsidR="009C120B" w:rsidRPr="000650C7" w:rsidRDefault="009C120B" w:rsidP="00E93185">
            <w:pPr>
              <w:tabs>
                <w:tab w:val="left" w:pos="5892"/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0650C7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 xml:space="preserve">Վայրկյանաչափ էլեկտրոնային` </w:t>
            </w:r>
            <w:r w:rsidRPr="000650C7">
              <w:rPr>
                <w:rFonts w:ascii="GHEA Grapalat" w:hAnsi="GHEA Grapalat"/>
                <w:b/>
                <w:bCs/>
                <w:sz w:val="22"/>
                <w:szCs w:val="22"/>
                <w:lang w:val="fr-FR"/>
              </w:rPr>
              <w:t xml:space="preserve">5 հատ x 8 մարզ </w:t>
            </w:r>
            <w:r w:rsidRPr="000650C7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= 40 հատ,</w:t>
            </w:r>
            <w:r w:rsidRPr="000650C7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պլաստմասե պատյանով, </w:t>
            </w:r>
          </w:p>
          <w:p w:rsidR="009C120B" w:rsidRPr="000650C7" w:rsidRDefault="009C120B" w:rsidP="00E93185">
            <w:pPr>
              <w:tabs>
                <w:tab w:val="left" w:pos="5892"/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0650C7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Մրցումային հաշվարկային վահանակ</w:t>
            </w:r>
            <w:r w:rsidRPr="000650C7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՝ </w:t>
            </w:r>
            <w:r w:rsidRPr="000650C7">
              <w:rPr>
                <w:rFonts w:ascii="GHEA Grapalat" w:hAnsi="GHEA Grapalat"/>
                <w:b/>
                <w:bCs/>
                <w:sz w:val="22"/>
                <w:szCs w:val="22"/>
                <w:lang w:val="fr-FR"/>
              </w:rPr>
              <w:t xml:space="preserve">5 հատ x 8 մարզ </w:t>
            </w:r>
            <w:r w:rsidRPr="000650C7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= 40 հատ,</w:t>
            </w:r>
            <w:r w:rsidRPr="000650C7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ցուցատախտակը ցույց է տալիս խաղի հաշիվը (1-ից 31 թվերով): Պատրաստված է հաստ ստվարաթղթից, սև պատյանով: Թերթերը կապույտ և կարմիր են, օղակների վրա փայլատ փափուկ պլաստիկով </w:t>
            </w:r>
            <w:r w:rsidRPr="000650C7">
              <w:rPr>
                <w:rFonts w:ascii="GHEA Grapalat" w:hAnsi="GHEA Grapalat" w:cs="Sylfaen"/>
                <w:sz w:val="22"/>
                <w:szCs w:val="22"/>
                <w:lang w:val="hy-AM"/>
              </w:rPr>
              <w:lastRenderedPageBreak/>
              <w:t>տպված սպիտակ թվեր: Օգտագործվում է վոլեյբոլի, սեղանի թենիսի և այլ մարզաձևերի խաղերի արդյունքները հաշվարկելու համար։ Նյութը՝ ստվարաթուղթ, PVC, պլաստիկ, չափս, մմ 395 x 250:</w:t>
            </w:r>
          </w:p>
          <w:p w:rsidR="009C120B" w:rsidRPr="000650C7" w:rsidRDefault="009C120B" w:rsidP="00E93185">
            <w:pPr>
              <w:tabs>
                <w:tab w:val="left" w:pos="5892"/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  <w:p w:rsidR="009C120B" w:rsidRPr="000650C7" w:rsidRDefault="009C120B" w:rsidP="00E93185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22"/>
                <w:szCs w:val="22"/>
                <w:lang w:val="hy-AM"/>
              </w:rPr>
            </w:pPr>
            <w:r w:rsidRPr="000650C7">
              <w:rPr>
                <w:rFonts w:ascii="GHEA Grapalat" w:hAnsi="GHEA Grapalat" w:cs="Simplified Arabic"/>
                <w:b/>
                <w:i/>
                <w:sz w:val="22"/>
                <w:szCs w:val="22"/>
                <w:u w:val="single"/>
                <w:lang w:val="fr-FR"/>
              </w:rPr>
              <w:t>Կատարողը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եզրափակիչ փուլը կազմակերպելու համար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hy-AM"/>
              </w:rPr>
              <w:t>՝ հնգամարտի և հրաձգության համար 3-ական օր, բազկամարտի համար 2 օր, շախմատի համար 4 օր և ֆուտզալի համար 3 օր՝ ապահովում է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hy-AM"/>
              </w:rPr>
              <w:t xml:space="preserve"> միջազգային մրցումային չափանիշներին համապատասխան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hy-AM"/>
              </w:rPr>
              <w:t xml:space="preserve"> մարզագույք, 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մարզադահլիճ, մարզադաշտ վազքուղիներով, համապատասխան տարածք` 10 մետր երկարությամբ փակ տարածքով հրաձգարան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hy-AM"/>
              </w:rPr>
              <w:t>:</w:t>
            </w:r>
          </w:p>
          <w:p w:rsidR="009C120B" w:rsidRPr="000650C7" w:rsidRDefault="009C120B" w:rsidP="00E93185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22"/>
                <w:szCs w:val="22"/>
                <w:lang w:val="hy-AM"/>
              </w:rPr>
            </w:pPr>
            <w:r w:rsidRPr="000650C7">
              <w:rPr>
                <w:rFonts w:ascii="GHEA Grapalat" w:hAnsi="GHEA Grapalat" w:cs="Simplified Arabic"/>
                <w:sz w:val="22"/>
                <w:szCs w:val="22"/>
                <w:lang w:val="hy-AM"/>
              </w:rPr>
              <w:t>Կատարողը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ապահով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hy-AM"/>
              </w:rPr>
              <w:t xml:space="preserve">ում է նաև 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բժշկական օգնության սպասարկման ծառայություն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hy-AM"/>
              </w:rPr>
              <w:t xml:space="preserve">, 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(միջոցառման ամբողջ ընթացքում)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hy-AM"/>
              </w:rPr>
              <w:t xml:space="preserve">՝ համաձայն Առողջապահության նախարարության կողմից հաստատված գնացուցակի: </w:t>
            </w:r>
          </w:p>
          <w:p w:rsidR="009C120B" w:rsidRPr="000650C7" w:rsidRDefault="009C120B" w:rsidP="00E93185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22"/>
                <w:szCs w:val="22"/>
                <w:lang w:val="hy-AM"/>
              </w:rPr>
            </w:pPr>
          </w:p>
          <w:p w:rsidR="009C120B" w:rsidRPr="000650C7" w:rsidRDefault="009C120B" w:rsidP="00E93185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22"/>
                <w:szCs w:val="22"/>
                <w:lang w:val="fr-FR"/>
              </w:rPr>
            </w:pPr>
            <w:r w:rsidRPr="000650C7">
              <w:rPr>
                <w:rFonts w:ascii="GHEA Grapalat" w:hAnsi="GHEA Grapalat" w:cs="Simplified Arabic"/>
                <w:sz w:val="22"/>
                <w:szCs w:val="22"/>
                <w:lang w:val="hy-AM"/>
              </w:rPr>
              <w:t>Մ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րցանակակիրներին պարգևատրելու համար տրամադրրում է ապահովում է համապատասխան տարածք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hy-AM"/>
              </w:rPr>
              <w:t>՝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ձևավորված ՀՀ դրոշներով, մրցման խորհրդանիշ պաստառներով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hy-AM"/>
              </w:rPr>
              <w:t xml:space="preserve">՝ 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fr-FR"/>
              </w:rPr>
              <w:t>2մ x 4մ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hy-AM"/>
              </w:rPr>
              <w:t>,</w:t>
            </w:r>
            <w:r w:rsidRPr="000650C7">
              <w:rPr>
                <w:rFonts w:ascii="GHEA Grapalat" w:hAnsi="GHEA Grapalat" w:cs="Simplified Arabic"/>
                <w:sz w:val="22"/>
                <w:szCs w:val="22"/>
                <w:lang w:val="fr-FR"/>
              </w:rPr>
              <w:t xml:space="preserve"> մարզական հաղորդավարների ծառայություն՝ 6 օր, ձայնային տեխնիկա, լուսա և տեսանկարահանման ծառայություն՝ 15 օր, յուրաքանչյուր մրցումների ավարտից հետո հրավառություն՝ ընդհանուր 30 հատ ճայթրուկ:</w:t>
            </w:r>
          </w:p>
          <w:p w:rsidR="009C120B" w:rsidRPr="000650C7" w:rsidRDefault="009C120B" w:rsidP="00E93185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22"/>
                <w:szCs w:val="22"/>
                <w:lang w:val="hy-AM"/>
              </w:rPr>
            </w:pPr>
          </w:p>
          <w:p w:rsidR="009C120B" w:rsidRPr="000650C7" w:rsidRDefault="009C120B" w:rsidP="00E93185">
            <w:pPr>
              <w:tabs>
                <w:tab w:val="left" w:pos="5892"/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hy-AM"/>
              </w:rPr>
            </w:pPr>
            <w:r w:rsidRPr="000650C7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>Եզրափակիչ փու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hy-AM"/>
              </w:rPr>
              <w:t>լի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 xml:space="preserve"> 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hy-AM"/>
              </w:rPr>
              <w:t>5 մարզաձևերն անցկացնելու համար միջազգային չափանիշներին համապատասխան մրցումային մարզագույք.</w:t>
            </w:r>
          </w:p>
          <w:p w:rsidR="009C120B" w:rsidRPr="000650C7" w:rsidRDefault="009C120B" w:rsidP="00E93185">
            <w:pPr>
              <w:tabs>
                <w:tab w:val="left" w:pos="5892"/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hy-AM"/>
              </w:rPr>
            </w:pPr>
          </w:p>
          <w:p w:rsidR="009C120B" w:rsidRPr="000650C7" w:rsidRDefault="009C120B" w:rsidP="00E93185">
            <w:pPr>
              <w:tabs>
                <w:tab w:val="left" w:pos="5892"/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0650C7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 xml:space="preserve">Գնդակ ֆուտզալի մրցումային` </w:t>
            </w:r>
            <w:r w:rsidRPr="000650C7">
              <w:rPr>
                <w:rFonts w:ascii="GHEA Grapalat" w:hAnsi="GHEA Grapalat"/>
                <w:b/>
                <w:bCs/>
                <w:sz w:val="22"/>
                <w:szCs w:val="22"/>
                <w:lang w:val="fr-FR"/>
              </w:rPr>
              <w:t xml:space="preserve">5 </w:t>
            </w:r>
            <w:r w:rsidRPr="000650C7">
              <w:rPr>
                <w:rFonts w:ascii="GHEA Grapalat" w:hAnsi="GHEA Grapalat"/>
                <w:b/>
                <w:bCs/>
                <w:sz w:val="22"/>
                <w:szCs w:val="22"/>
                <w:lang w:val="hy-AM"/>
              </w:rPr>
              <w:t>հատ</w:t>
            </w:r>
            <w:r w:rsidRPr="000650C7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,</w:t>
            </w:r>
            <w:r w:rsidRPr="000650C7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</w:p>
          <w:p w:rsidR="009C120B" w:rsidRPr="000650C7" w:rsidRDefault="009C120B" w:rsidP="00E93185">
            <w:pPr>
              <w:tabs>
                <w:tab w:val="left" w:pos="5892"/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0650C7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Թենիսի գնդակ՝ 40 հատ և լցրած գնդակ՝ 4 հատ,</w:t>
            </w:r>
          </w:p>
          <w:p w:rsidR="009C120B" w:rsidRPr="000650C7" w:rsidRDefault="009C120B" w:rsidP="00E93185">
            <w:pPr>
              <w:tabs>
                <w:tab w:val="left" w:pos="5892"/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</w:pPr>
            <w:r w:rsidRPr="000650C7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Օդամղիչ հրացաններ՝ 10 հատ, փամփուշտներ՝ 1000 հատ և թիրախներ՝ 200 հատ,</w:t>
            </w:r>
          </w:p>
          <w:p w:rsidR="009C120B" w:rsidRPr="000650C7" w:rsidRDefault="009C120B" w:rsidP="00E93185">
            <w:pPr>
              <w:tabs>
                <w:tab w:val="left" w:pos="5892"/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</w:pPr>
            <w:r w:rsidRPr="000650C7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 xml:space="preserve">Շախմատ՝ 33 հատ, </w:t>
            </w:r>
          </w:p>
          <w:p w:rsidR="009C120B" w:rsidRPr="000650C7" w:rsidRDefault="009C120B" w:rsidP="00E93185">
            <w:pPr>
              <w:tabs>
                <w:tab w:val="left" w:pos="5892"/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</w:pPr>
            <w:r w:rsidRPr="000650C7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Բազկամարտի սեղան՝ 3 հատ:</w:t>
            </w:r>
          </w:p>
          <w:p w:rsidR="009C120B" w:rsidRPr="000650C7" w:rsidRDefault="009C120B" w:rsidP="00E93185">
            <w:pPr>
              <w:tabs>
                <w:tab w:val="left" w:pos="630"/>
                <w:tab w:val="left" w:pos="8789"/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ylfaen"/>
                <w:b/>
                <w:color w:val="FF0000"/>
                <w:sz w:val="22"/>
                <w:szCs w:val="22"/>
                <w:lang w:val="hy-AM"/>
              </w:rPr>
            </w:pPr>
          </w:p>
          <w:p w:rsidR="009C120B" w:rsidRPr="000650C7" w:rsidRDefault="009C120B" w:rsidP="00E93185">
            <w:pPr>
              <w:tabs>
                <w:tab w:val="left" w:pos="630"/>
                <w:tab w:val="left" w:pos="8789"/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22"/>
                <w:szCs w:val="22"/>
                <w:lang w:val="af-ZA"/>
              </w:rPr>
            </w:pPr>
            <w:r w:rsidRPr="000650C7">
              <w:rPr>
                <w:rFonts w:ascii="GHEA Grapalat" w:hAnsi="GHEA Grapalat" w:cs="Sylfaen"/>
                <w:b/>
                <w:sz w:val="22"/>
                <w:szCs w:val="22"/>
                <w:u w:val="single"/>
                <w:lang w:val="hy-AM"/>
              </w:rPr>
              <w:t xml:space="preserve">Եզրափակիչ փուլում մրցավարական հանձնաժողովին </w:t>
            </w:r>
            <w:r w:rsidRPr="000650C7">
              <w:rPr>
                <w:rFonts w:ascii="GHEA Grapalat" w:hAnsi="GHEA Grapalat" w:cs="Sylfaen"/>
                <w:b/>
                <w:sz w:val="22"/>
                <w:szCs w:val="22"/>
                <w:u w:val="single"/>
                <w:lang w:val="af-ZA"/>
              </w:rPr>
              <w:t xml:space="preserve">(78 մրցավար) </w:t>
            </w:r>
            <w:r w:rsidRPr="000650C7">
              <w:rPr>
                <w:rFonts w:ascii="GHEA Grapalat" w:hAnsi="GHEA Grapalat" w:cs="Sylfaen"/>
                <w:b/>
                <w:sz w:val="22"/>
                <w:szCs w:val="22"/>
                <w:u w:val="single"/>
                <w:lang w:val="hy-AM"/>
              </w:rPr>
              <w:t>տրամադրվում է</w:t>
            </w:r>
            <w:r w:rsidRPr="000650C7">
              <w:rPr>
                <w:rFonts w:ascii="GHEA Grapalat" w:hAnsi="GHEA Grapalat" w:cs="Sylfaen"/>
                <w:b/>
                <w:sz w:val="22"/>
                <w:szCs w:val="22"/>
                <w:u w:val="single"/>
                <w:lang w:val="af-ZA"/>
              </w:rPr>
              <w:t xml:space="preserve"> մարզաշապիկներ.</w:t>
            </w:r>
            <w:r w:rsidRPr="000650C7">
              <w:rPr>
                <w:rFonts w:ascii="GHEA Grapalat" w:hAnsi="GHEA Grapalat" w:cs="Sylfaen"/>
                <w:b/>
                <w:sz w:val="22"/>
                <w:szCs w:val="22"/>
                <w:u w:val="single"/>
                <w:lang w:val="hy-AM"/>
              </w:rPr>
              <w:t xml:space="preserve"> </w:t>
            </w:r>
          </w:p>
          <w:p w:rsidR="009C120B" w:rsidRPr="000650C7" w:rsidRDefault="009C120B" w:rsidP="00E93185">
            <w:pPr>
              <w:pStyle w:val="ListParagraph"/>
              <w:tabs>
                <w:tab w:val="left" w:pos="15619"/>
              </w:tabs>
              <w:spacing w:after="240" w:line="276" w:lineRule="auto"/>
              <w:ind w:left="0" w:right="72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650C7">
              <w:rPr>
                <w:rFonts w:ascii="GHEA Grapalat" w:hAnsi="GHEA Grapalat"/>
                <w:b/>
                <w:sz w:val="22"/>
                <w:szCs w:val="22"/>
                <w:u w:val="single"/>
                <w:lang w:val="hy-AM"/>
              </w:rPr>
              <w:t>Օձիքով շապիկը (Պոլո)</w:t>
            </w:r>
            <w:r w:rsidRPr="000650C7">
              <w:rPr>
                <w:rFonts w:ascii="GHEA Grapalat" w:hAnsi="GHEA Grapalat"/>
                <w:b/>
                <w:sz w:val="22"/>
                <w:szCs w:val="22"/>
                <w:lang w:val="hy-AM"/>
              </w:rPr>
              <w:t>՝</w:t>
            </w:r>
            <w:r w:rsidRPr="000650C7">
              <w:rPr>
                <w:rFonts w:ascii="GHEA Grapalat" w:hAnsi="GHEA Grapalat"/>
                <w:sz w:val="22"/>
                <w:szCs w:val="22"/>
                <w:lang w:val="hy-AM"/>
              </w:rPr>
              <w:t xml:space="preserve"> պետք է պատրաստված լինի կաթնագույն գույնի Պենյա Պիկե- տրիկոտաժե կտորից, բաղադրությունը՝ 100% բամբակ, 200 գ/մ2 մակերեսային խտությամբ: Օձիքով շապիկը կարճաթև է՝ 3 օղակ կոճակով: Օձիքով շապիկի պարանոցային մասի հետնամասում կտորե հավելյալ ժապավենաթել (տեսմա): Օձիքը և թևերի եզրերը կաթնագույն գույնի՝ բարձրորակ Պենյա Ռիբանա կտորե գործվածքից: Օձիքով շապիկի ձախ թևին՝ հեծանակ, ամրացված ասեղնագործության եղանակով (արտաքին տեսքը՝ ըստ Պատվիրատուի </w:t>
            </w:r>
            <w:r w:rsidRPr="000650C7">
              <w:rPr>
                <w:rFonts w:ascii="GHEA Grapalat" w:hAnsi="GHEA Grapalat"/>
                <w:sz w:val="22"/>
                <w:szCs w:val="22"/>
                <w:lang w:val="hy-AM"/>
              </w:rPr>
              <w:lastRenderedPageBreak/>
              <w:t>կողմից ներկայացված նմուշի, համակարգչային տպագրություն), իսկ աջ ամբողջ թևին՝ հայկական զարդանախշ (մաղային տպագրություն): Կրծքի ձախ վերին հատվածում ժակկարդային հեծանակ՝ «Հայաստանի Հանրապետության զինանշան» (7,5x7,5 սմ. չափսի): Օձիքով շապիկի մեջքին մուգ կապույտ գույնի «Հայաստանի Հանրապետության զինանշան» մաղային տպագրություն:</w:t>
            </w:r>
          </w:p>
          <w:p w:rsidR="009C120B" w:rsidRPr="000650C7" w:rsidRDefault="009C120B" w:rsidP="00E93185">
            <w:pPr>
              <w:tabs>
                <w:tab w:val="left" w:pos="15619"/>
              </w:tabs>
              <w:spacing w:line="276" w:lineRule="auto"/>
              <w:ind w:right="72"/>
              <w:contextualSpacing/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</w:pPr>
            <w:r w:rsidRPr="000650C7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hy-AM"/>
              </w:rPr>
              <w:t>Միջոցառում</w:t>
            </w:r>
            <w:r w:rsidRPr="000650C7"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  <w:t xml:space="preserve"> ժամանակ մրցավարական հանձնաժողովի աշխատանքները կազմակերպելու համար անհրաժեշտ գրենական պարագաներ՝</w:t>
            </w:r>
          </w:p>
          <w:p w:rsidR="009C120B" w:rsidRPr="000650C7" w:rsidRDefault="009C120B" w:rsidP="00E93185">
            <w:pPr>
              <w:tabs>
                <w:tab w:val="left" w:pos="15619"/>
              </w:tabs>
              <w:spacing w:line="276" w:lineRule="auto"/>
              <w:ind w:right="72"/>
              <w:contextualSpacing/>
              <w:rPr>
                <w:rFonts w:ascii="GHEA Grapalat" w:hAnsi="GHEA Grapalat" w:cs="Simplified Arabic"/>
                <w:b/>
                <w:sz w:val="22"/>
                <w:szCs w:val="22"/>
                <w:u w:val="single"/>
                <w:lang w:val="fr-FR"/>
              </w:rPr>
            </w:pPr>
          </w:p>
          <w:p w:rsidR="009C120B" w:rsidRPr="000650C7" w:rsidRDefault="009C120B" w:rsidP="00E93185">
            <w:pPr>
              <w:tabs>
                <w:tab w:val="left" w:pos="5892"/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</w:pPr>
            <w:r w:rsidRPr="000650C7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Թղթե</w:t>
            </w:r>
            <w:r w:rsidRPr="000650C7">
              <w:rPr>
                <w:rFonts w:ascii="GHEA Grapalat" w:hAnsi="GHEA Grapalat"/>
                <w:bCs/>
                <w:sz w:val="22"/>
                <w:szCs w:val="22"/>
                <w:lang w:val="pt-BR"/>
              </w:rPr>
              <w:t xml:space="preserve"> </w:t>
            </w:r>
            <w:r w:rsidRPr="000650C7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արագակար</w:t>
            </w:r>
            <w:r w:rsidRPr="000650C7"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  <w:t xml:space="preserve"> </w:t>
            </w:r>
            <w:r w:rsidRPr="000650C7">
              <w:rPr>
                <w:rFonts w:ascii="GHEA Grapalat" w:hAnsi="GHEA Grapalat" w:cs="Sylfaen"/>
                <w:b/>
                <w:sz w:val="22"/>
                <w:szCs w:val="22"/>
                <w:u w:val="single"/>
                <w:lang w:val="af-ZA"/>
              </w:rPr>
              <w:t>12 հատ</w:t>
            </w:r>
            <w:r w:rsidRPr="000650C7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՝</w:t>
            </w:r>
            <w:r w:rsidRPr="000650C7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pt-BR"/>
              </w:rPr>
              <w:t xml:space="preserve"> </w:t>
            </w:r>
            <w:r w:rsidRPr="000650C7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կավճած</w:t>
            </w:r>
            <w:r w:rsidRPr="000650C7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af-ZA"/>
              </w:rPr>
              <w:t xml:space="preserve"> </w:t>
            </w:r>
            <w:r w:rsidRPr="000650C7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ստվարաթղթից,</w:t>
            </w:r>
            <w:r w:rsidRPr="000650C7">
              <w:rPr>
                <w:rFonts w:ascii="GHEA Grapalat" w:hAnsi="GHEA Grapalat"/>
                <w:sz w:val="22"/>
                <w:szCs w:val="22"/>
                <w:shd w:val="clear" w:color="auto" w:fill="FFFFFF"/>
                <w:lang w:val="pt-BR"/>
              </w:rPr>
              <w:t xml:space="preserve"> </w:t>
            </w:r>
            <w:r w:rsidRPr="000650C7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մետաղական</w:t>
            </w:r>
            <w:r w:rsidRPr="000650C7">
              <w:rPr>
                <w:rFonts w:ascii="GHEA Grapalat" w:hAnsi="GHEA Grapalat"/>
                <w:sz w:val="22"/>
                <w:szCs w:val="22"/>
                <w:shd w:val="clear" w:color="auto" w:fill="FFFFFF"/>
                <w:lang w:val="pt-BR"/>
              </w:rPr>
              <w:t xml:space="preserve"> </w:t>
            </w:r>
            <w:r w:rsidRPr="000650C7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ամրակով</w:t>
            </w:r>
            <w:r w:rsidRPr="000650C7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af-ZA"/>
              </w:rPr>
              <w:t>,</w:t>
            </w:r>
            <w:r w:rsidRPr="000650C7">
              <w:rPr>
                <w:rFonts w:ascii="GHEA Grapalat" w:hAnsi="GHEA Grapalat"/>
                <w:sz w:val="22"/>
                <w:szCs w:val="22"/>
                <w:shd w:val="clear" w:color="auto" w:fill="FFFFFF"/>
                <w:lang w:val="pt-BR"/>
              </w:rPr>
              <w:t xml:space="preserve"> A4 (210 x 297</w:t>
            </w:r>
            <w:r w:rsidRPr="000650C7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pt-BR"/>
              </w:rPr>
              <w:t xml:space="preserve"> </w:t>
            </w:r>
            <w:r w:rsidRPr="000650C7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մմ</w:t>
            </w:r>
            <w:r w:rsidRPr="000650C7">
              <w:rPr>
                <w:rFonts w:ascii="GHEA Grapalat" w:hAnsi="GHEA Grapalat"/>
                <w:sz w:val="22"/>
                <w:szCs w:val="22"/>
                <w:shd w:val="clear" w:color="auto" w:fill="FFFFFF"/>
                <w:lang w:val="pt-BR"/>
              </w:rPr>
              <w:t xml:space="preserve">) </w:t>
            </w:r>
            <w:r w:rsidRPr="000650C7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ձևաչափի</w:t>
            </w:r>
            <w:r w:rsidRPr="000650C7">
              <w:rPr>
                <w:rFonts w:ascii="GHEA Grapalat" w:hAnsi="GHEA Grapalat"/>
                <w:sz w:val="22"/>
                <w:szCs w:val="22"/>
                <w:shd w:val="clear" w:color="auto" w:fill="FFFFFF"/>
                <w:lang w:val="pt-BR"/>
              </w:rPr>
              <w:t xml:space="preserve"> </w:t>
            </w:r>
            <w:r w:rsidRPr="000650C7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թերթերի</w:t>
            </w:r>
            <w:r w:rsidRPr="000650C7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pt-BR"/>
              </w:rPr>
              <w:t xml:space="preserve"> </w:t>
            </w:r>
            <w:r w:rsidRPr="000650C7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համար</w:t>
            </w:r>
            <w:r w:rsidRPr="000650C7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af-ZA"/>
              </w:rPr>
              <w:t>,</w:t>
            </w:r>
            <w:r w:rsidRPr="000650C7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</w:p>
          <w:p w:rsidR="009C120B" w:rsidRPr="000650C7" w:rsidRDefault="009C120B" w:rsidP="00E93185">
            <w:pPr>
              <w:tabs>
                <w:tab w:val="left" w:pos="5892"/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</w:pPr>
            <w:r w:rsidRPr="000650C7"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  <w:t>ֆ</w:t>
            </w:r>
            <w:r w:rsidRPr="000650C7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այլ</w:t>
            </w:r>
            <w:r w:rsidRPr="000650C7">
              <w:rPr>
                <w:rFonts w:ascii="GHEA Grapalat" w:hAnsi="GHEA Grapalat"/>
                <w:bCs/>
                <w:sz w:val="22"/>
                <w:szCs w:val="22"/>
                <w:lang w:val="af-ZA"/>
              </w:rPr>
              <w:t>՝</w:t>
            </w:r>
            <w:r w:rsidRPr="000650C7">
              <w:rPr>
                <w:rFonts w:ascii="GHEA Grapalat" w:hAnsi="GHEA Grapalat"/>
                <w:bCs/>
                <w:sz w:val="22"/>
                <w:szCs w:val="22"/>
                <w:lang w:val="hy-AM"/>
              </w:rPr>
              <w:t xml:space="preserve"> </w:t>
            </w:r>
            <w:r w:rsidRPr="000650C7">
              <w:rPr>
                <w:rFonts w:ascii="GHEA Grapalat" w:hAnsi="GHEA Grapalat" w:cs="Sylfaen"/>
                <w:b/>
                <w:sz w:val="22"/>
                <w:szCs w:val="22"/>
                <w:u w:val="single"/>
                <w:lang w:val="hy-AM"/>
              </w:rPr>
              <w:t>50</w:t>
            </w:r>
            <w:r w:rsidRPr="000650C7">
              <w:rPr>
                <w:rFonts w:ascii="GHEA Grapalat" w:hAnsi="GHEA Grapalat" w:cs="Sylfaen"/>
                <w:b/>
                <w:sz w:val="22"/>
                <w:szCs w:val="22"/>
                <w:u w:val="single"/>
                <w:lang w:val="af-ZA"/>
              </w:rPr>
              <w:t xml:space="preserve"> հատ</w:t>
            </w:r>
            <w:r w:rsidRPr="000650C7">
              <w:rPr>
                <w:rFonts w:ascii="GHEA Grapalat" w:hAnsi="GHEA Grapalat" w:cs="Sylfaen"/>
                <w:b/>
                <w:sz w:val="22"/>
                <w:szCs w:val="22"/>
                <w:u w:val="single"/>
                <w:lang w:val="hy-AM"/>
              </w:rPr>
              <w:t>՝</w:t>
            </w:r>
            <w:r w:rsidRPr="000650C7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pt-BR"/>
              </w:rPr>
              <w:t xml:space="preserve"> </w:t>
            </w:r>
            <w:r w:rsidRPr="000650C7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թափանցիկ</w:t>
            </w:r>
            <w:r w:rsidRPr="000650C7">
              <w:rPr>
                <w:rFonts w:ascii="GHEA Grapalat" w:hAnsi="GHEA Grapalat"/>
                <w:sz w:val="22"/>
                <w:szCs w:val="22"/>
                <w:shd w:val="clear" w:color="auto" w:fill="FFFFFF"/>
                <w:lang w:val="pt-BR"/>
              </w:rPr>
              <w:t xml:space="preserve"> </w:t>
            </w:r>
            <w:r w:rsidRPr="000650C7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պոլիմերային</w:t>
            </w:r>
            <w:r w:rsidRPr="000650C7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af-ZA"/>
              </w:rPr>
              <w:t xml:space="preserve"> </w:t>
            </w:r>
            <w:r w:rsidRPr="000650C7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թաղանթ</w:t>
            </w:r>
            <w:r w:rsidRPr="000650C7">
              <w:rPr>
                <w:rFonts w:ascii="GHEA Grapalat" w:hAnsi="GHEA Grapalat"/>
                <w:sz w:val="22"/>
                <w:szCs w:val="22"/>
                <w:shd w:val="clear" w:color="auto" w:fill="FFFFFF"/>
                <w:lang w:val="pt-BR"/>
              </w:rPr>
              <w:t xml:space="preserve">, A4 </w:t>
            </w:r>
            <w:r w:rsidRPr="000650C7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ձևաչափի</w:t>
            </w:r>
            <w:r w:rsidRPr="000650C7">
              <w:rPr>
                <w:rFonts w:ascii="GHEA Grapalat" w:hAnsi="GHEA Grapalat"/>
                <w:sz w:val="22"/>
                <w:szCs w:val="22"/>
                <w:shd w:val="clear" w:color="auto" w:fill="FFFFFF"/>
                <w:lang w:val="pt-BR"/>
              </w:rPr>
              <w:t xml:space="preserve"> </w:t>
            </w:r>
            <w:r w:rsidRPr="000650C7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թղթերի</w:t>
            </w:r>
            <w:r w:rsidRPr="000650C7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pt-BR"/>
              </w:rPr>
              <w:t xml:space="preserve"> </w:t>
            </w:r>
            <w:r w:rsidRPr="000650C7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համար</w:t>
            </w:r>
            <w:r w:rsidRPr="000650C7">
              <w:rPr>
                <w:rFonts w:ascii="GHEA Grapalat" w:hAnsi="GHEA Grapalat"/>
                <w:sz w:val="22"/>
                <w:szCs w:val="22"/>
                <w:shd w:val="clear" w:color="auto" w:fill="FFFFFF"/>
                <w:lang w:val="pt-BR"/>
              </w:rPr>
              <w:t xml:space="preserve">, </w:t>
            </w:r>
            <w:r w:rsidRPr="000650C7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արագակալներին</w:t>
            </w:r>
            <w:r w:rsidRPr="000650C7">
              <w:rPr>
                <w:rFonts w:ascii="GHEA Grapalat" w:hAnsi="GHEA Grapalat"/>
                <w:sz w:val="22"/>
                <w:szCs w:val="22"/>
                <w:shd w:val="clear" w:color="auto" w:fill="FFFFFF"/>
                <w:lang w:val="pt-BR"/>
              </w:rPr>
              <w:t xml:space="preserve"> </w:t>
            </w:r>
            <w:r w:rsidRPr="000650C7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ամրացնելու</w:t>
            </w:r>
            <w:r w:rsidRPr="000650C7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pt-BR"/>
              </w:rPr>
              <w:t xml:space="preserve"> </w:t>
            </w:r>
            <w:r w:rsidRPr="000650C7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 xml:space="preserve">հնարավորությամբ, </w:t>
            </w:r>
          </w:p>
          <w:p w:rsidR="009C120B" w:rsidRPr="000650C7" w:rsidRDefault="009C120B" w:rsidP="00E93185">
            <w:pPr>
              <w:tabs>
                <w:tab w:val="left" w:pos="5892"/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/>
                <w:sz w:val="22"/>
                <w:szCs w:val="22"/>
                <w:shd w:val="clear" w:color="auto" w:fill="FFFFFF"/>
                <w:lang w:val="hy-AM"/>
              </w:rPr>
            </w:pPr>
            <w:r w:rsidRPr="000650C7">
              <w:rPr>
                <w:rFonts w:ascii="GHEA Grapalat" w:hAnsi="GHEA Grapalat"/>
                <w:sz w:val="22"/>
                <w:szCs w:val="22"/>
                <w:lang w:val="pt-BR"/>
              </w:rPr>
              <w:t>թ</w:t>
            </w:r>
            <w:r w:rsidRPr="000650C7">
              <w:rPr>
                <w:rFonts w:ascii="GHEA Grapalat" w:hAnsi="GHEA Grapalat"/>
                <w:sz w:val="22"/>
                <w:szCs w:val="22"/>
                <w:lang w:val="hy-AM"/>
              </w:rPr>
              <w:t>ղթե կպչուն ժապավեն՝</w:t>
            </w:r>
            <w:r w:rsidRPr="000650C7">
              <w:rPr>
                <w:rFonts w:ascii="GHEA Grapalat" w:hAnsi="GHEA Grapalat"/>
                <w:sz w:val="22"/>
                <w:szCs w:val="22"/>
                <w:lang w:val="pt-BR"/>
              </w:rPr>
              <w:t xml:space="preserve"> </w:t>
            </w:r>
            <w:r w:rsidRPr="000650C7">
              <w:rPr>
                <w:rFonts w:ascii="GHEA Grapalat" w:hAnsi="GHEA Grapalat" w:cs="Sylfaen"/>
                <w:b/>
                <w:sz w:val="22"/>
                <w:szCs w:val="22"/>
                <w:u w:val="single"/>
                <w:lang w:val="hy-AM"/>
              </w:rPr>
              <w:t>3</w:t>
            </w:r>
            <w:r w:rsidRPr="000650C7">
              <w:rPr>
                <w:rFonts w:ascii="GHEA Grapalat" w:hAnsi="GHEA Grapalat" w:cs="Sylfaen"/>
                <w:b/>
                <w:sz w:val="22"/>
                <w:szCs w:val="22"/>
                <w:u w:val="single"/>
                <w:lang w:val="af-ZA"/>
              </w:rPr>
              <w:t xml:space="preserve"> հատ</w:t>
            </w:r>
            <w:r w:rsidRPr="000650C7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 xml:space="preserve">՝ </w:t>
            </w:r>
            <w:r w:rsidRPr="000650C7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0650C7">
              <w:rPr>
                <w:rFonts w:ascii="GHEA Grapalat" w:hAnsi="GHEA Grapalat"/>
                <w:sz w:val="22"/>
                <w:szCs w:val="22"/>
                <w:lang w:val="pt-BR"/>
              </w:rPr>
              <w:t xml:space="preserve">48 </w:t>
            </w:r>
            <w:r w:rsidRPr="000650C7">
              <w:rPr>
                <w:rFonts w:ascii="GHEA Grapalat" w:hAnsi="GHEA Grapalat"/>
                <w:sz w:val="22"/>
                <w:szCs w:val="22"/>
                <w:lang w:val="hy-AM"/>
              </w:rPr>
              <w:t>մմ</w:t>
            </w:r>
            <w:r w:rsidRPr="000650C7">
              <w:rPr>
                <w:rFonts w:ascii="GHEA Grapalat" w:hAnsi="GHEA Grapalat"/>
                <w:sz w:val="22"/>
                <w:szCs w:val="22"/>
                <w:lang w:val="pt-BR"/>
              </w:rPr>
              <w:t xml:space="preserve"> </w:t>
            </w:r>
            <w:r w:rsidRPr="000650C7">
              <w:rPr>
                <w:rFonts w:ascii="GHEA Grapalat" w:hAnsi="GHEA Grapalat"/>
                <w:sz w:val="22"/>
                <w:szCs w:val="22"/>
                <w:shd w:val="clear" w:color="auto" w:fill="FFFFFF"/>
                <w:lang w:val="pt-BR"/>
              </w:rPr>
              <w:t xml:space="preserve">x 100 </w:t>
            </w:r>
            <w:r w:rsidRPr="000650C7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մ</w:t>
            </w:r>
            <w:r w:rsidRPr="000650C7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pt-BR"/>
              </w:rPr>
              <w:t>,</w:t>
            </w:r>
            <w:r w:rsidRPr="000650C7">
              <w:rPr>
                <w:rFonts w:ascii="GHEA Grapalat" w:hAnsi="GHEA Grapalat"/>
                <w:sz w:val="22"/>
                <w:szCs w:val="22"/>
                <w:shd w:val="clear" w:color="auto" w:fill="FFFFFF"/>
                <w:lang w:val="pt-BR"/>
              </w:rPr>
              <w:t xml:space="preserve"> </w:t>
            </w:r>
            <w:r w:rsidRPr="000650C7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տնտեսական</w:t>
            </w:r>
            <w:r w:rsidRPr="000650C7">
              <w:rPr>
                <w:rFonts w:ascii="GHEA Grapalat" w:hAnsi="GHEA Grapalat"/>
                <w:sz w:val="22"/>
                <w:szCs w:val="22"/>
                <w:shd w:val="clear" w:color="auto" w:fill="FFFFFF"/>
                <w:lang w:val="pt-BR"/>
              </w:rPr>
              <w:t>,</w:t>
            </w:r>
            <w:r w:rsidRPr="000650C7">
              <w:rPr>
                <w:rFonts w:ascii="GHEA Grapalat" w:hAnsi="GHEA Grapalat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</w:p>
          <w:p w:rsidR="009C120B" w:rsidRPr="000650C7" w:rsidRDefault="009C120B" w:rsidP="00E93185">
            <w:pPr>
              <w:tabs>
                <w:tab w:val="left" w:pos="5892"/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</w:pPr>
            <w:r w:rsidRPr="000650C7">
              <w:rPr>
                <w:rFonts w:ascii="GHEA Grapalat" w:hAnsi="GHEA Grapalat"/>
                <w:sz w:val="22"/>
                <w:szCs w:val="22"/>
                <w:shd w:val="clear" w:color="auto" w:fill="FFFFFF"/>
                <w:lang w:val="pt-BR"/>
              </w:rPr>
              <w:t>A4 ֆորմատի</w:t>
            </w:r>
            <w:r w:rsidRPr="000650C7">
              <w:rPr>
                <w:rFonts w:ascii="GHEA Grapalat" w:hAnsi="GHEA Grapalat"/>
                <w:sz w:val="22"/>
                <w:szCs w:val="22"/>
                <w:shd w:val="clear" w:color="auto" w:fill="FFFFFF"/>
                <w:lang w:val="hy-AM"/>
              </w:rPr>
              <w:t xml:space="preserve">՝ </w:t>
            </w:r>
            <w:r w:rsidRPr="000650C7">
              <w:rPr>
                <w:rFonts w:ascii="GHEA Grapalat" w:hAnsi="GHEA Grapalat"/>
                <w:b/>
                <w:sz w:val="22"/>
                <w:szCs w:val="22"/>
                <w:u w:val="single"/>
                <w:lang w:val="af-ZA"/>
              </w:rPr>
              <w:t>4 տուփ</w:t>
            </w:r>
            <w:r w:rsidRPr="000650C7">
              <w:rPr>
                <w:rFonts w:ascii="GHEA Grapalat" w:hAnsi="GHEA Grapalat"/>
                <w:b/>
                <w:sz w:val="22"/>
                <w:szCs w:val="22"/>
                <w:lang w:val="hy-AM"/>
              </w:rPr>
              <w:t>՝</w:t>
            </w:r>
            <w:r w:rsidRPr="000650C7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</w:t>
            </w:r>
            <w:r w:rsidRPr="000650C7">
              <w:rPr>
                <w:rFonts w:ascii="GHEA Grapalat" w:hAnsi="GHEA Grapalat"/>
                <w:sz w:val="22"/>
                <w:szCs w:val="22"/>
                <w:shd w:val="clear" w:color="auto" w:fill="FFFFFF"/>
                <w:lang w:val="pt-BR"/>
              </w:rPr>
              <w:t xml:space="preserve">1 </w:t>
            </w:r>
            <w:r w:rsidRPr="000650C7">
              <w:rPr>
                <w:rFonts w:ascii="GHEA Grapalat" w:hAnsi="GHEA Grapalat"/>
                <w:sz w:val="22"/>
                <w:szCs w:val="22"/>
                <w:shd w:val="clear" w:color="auto" w:fill="FFFFFF"/>
                <w:lang w:val="hy-AM"/>
              </w:rPr>
              <w:t>(</w:t>
            </w:r>
            <w:r w:rsidRPr="000650C7">
              <w:rPr>
                <w:rFonts w:ascii="GHEA Grapalat" w:hAnsi="GHEA Grapalat"/>
                <w:sz w:val="22"/>
                <w:szCs w:val="22"/>
                <w:shd w:val="clear" w:color="auto" w:fill="FFFFFF"/>
                <w:lang w:val="pt-BR"/>
              </w:rPr>
              <w:t>21 x 29.7</w:t>
            </w:r>
            <w:r w:rsidRPr="000650C7">
              <w:rPr>
                <w:rFonts w:ascii="GHEA Grapalat" w:hAnsi="GHEA Grapalat"/>
                <w:sz w:val="22"/>
                <w:szCs w:val="22"/>
                <w:shd w:val="clear" w:color="auto" w:fill="FFFFFF"/>
                <w:lang w:val="hy-AM"/>
              </w:rPr>
              <w:t>)</w:t>
            </w:r>
            <w:r w:rsidRPr="000650C7">
              <w:rPr>
                <w:rFonts w:ascii="GHEA Grapalat" w:hAnsi="GHEA Grapalat"/>
                <w:sz w:val="22"/>
                <w:szCs w:val="22"/>
                <w:shd w:val="clear" w:color="auto" w:fill="FFFFFF"/>
                <w:lang w:val="af-ZA"/>
              </w:rPr>
              <w:t xml:space="preserve">, </w:t>
            </w:r>
            <w:r w:rsidRPr="000650C7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չկավճած</w:t>
            </w:r>
            <w:r w:rsidRPr="000650C7">
              <w:rPr>
                <w:rFonts w:ascii="GHEA Grapalat" w:hAnsi="GHEA Grapalat"/>
                <w:sz w:val="22"/>
                <w:szCs w:val="22"/>
                <w:shd w:val="clear" w:color="auto" w:fill="FFFFFF"/>
                <w:lang w:val="pt-BR"/>
              </w:rPr>
              <w:t xml:space="preserve"> </w:t>
            </w:r>
            <w:r w:rsidRPr="000650C7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թուղթ</w:t>
            </w:r>
            <w:r w:rsidRPr="000650C7">
              <w:rPr>
                <w:rFonts w:ascii="GHEA Grapalat" w:hAnsi="GHEA Grapalat"/>
                <w:sz w:val="22"/>
                <w:szCs w:val="22"/>
                <w:shd w:val="clear" w:color="auto" w:fill="FFFFFF"/>
                <w:lang w:val="pt-BR"/>
              </w:rPr>
              <w:t xml:space="preserve">, </w:t>
            </w:r>
            <w:r w:rsidRPr="000650C7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օգտագործվում</w:t>
            </w:r>
            <w:r w:rsidRPr="000650C7">
              <w:rPr>
                <w:rFonts w:ascii="GHEA Grapalat" w:hAnsi="GHEA Grapalat"/>
                <w:sz w:val="22"/>
                <w:szCs w:val="22"/>
                <w:shd w:val="clear" w:color="auto" w:fill="FFFFFF"/>
                <w:lang w:val="pt-BR"/>
              </w:rPr>
              <w:t xml:space="preserve"> </w:t>
            </w:r>
            <w:r w:rsidRPr="000650C7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է</w:t>
            </w:r>
            <w:r w:rsidRPr="000650C7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af-ZA"/>
              </w:rPr>
              <w:t xml:space="preserve"> </w:t>
            </w:r>
            <w:r w:rsidRPr="000650C7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տպագրման</w:t>
            </w:r>
            <w:r w:rsidRPr="000650C7">
              <w:rPr>
                <w:rFonts w:ascii="GHEA Grapalat" w:hAnsi="GHEA Grapalat"/>
                <w:sz w:val="22"/>
                <w:szCs w:val="22"/>
                <w:shd w:val="clear" w:color="auto" w:fill="FFFFFF"/>
                <w:lang w:val="pt-BR"/>
              </w:rPr>
              <w:t xml:space="preserve"> </w:t>
            </w:r>
            <w:r w:rsidRPr="000650C7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համար</w:t>
            </w:r>
            <w:r w:rsidRPr="000650C7">
              <w:rPr>
                <w:rFonts w:ascii="GHEA Grapalat" w:hAnsi="GHEA Grapalat"/>
                <w:sz w:val="22"/>
                <w:szCs w:val="22"/>
                <w:shd w:val="clear" w:color="auto" w:fill="FFFFFF"/>
                <w:lang w:val="pt-BR"/>
              </w:rPr>
              <w:t xml:space="preserve">, </w:t>
            </w:r>
            <w:r w:rsidRPr="000650C7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թելիկներ</w:t>
            </w:r>
            <w:r w:rsidRPr="000650C7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af-ZA"/>
              </w:rPr>
              <w:t xml:space="preserve"> </w:t>
            </w:r>
            <w:r w:rsidRPr="000650C7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չպարունակող</w:t>
            </w:r>
            <w:r w:rsidRPr="000650C7">
              <w:rPr>
                <w:rFonts w:ascii="GHEA Grapalat" w:hAnsi="GHEA Grapalat"/>
                <w:sz w:val="22"/>
                <w:szCs w:val="22"/>
                <w:shd w:val="clear" w:color="auto" w:fill="FFFFFF"/>
                <w:lang w:val="pt-BR"/>
              </w:rPr>
              <w:t xml:space="preserve">, </w:t>
            </w:r>
            <w:r w:rsidRPr="000650C7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մեխանիկական</w:t>
            </w:r>
            <w:r w:rsidRPr="000650C7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af-ZA"/>
              </w:rPr>
              <w:t xml:space="preserve"> </w:t>
            </w:r>
            <w:r w:rsidRPr="000650C7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եղանակով</w:t>
            </w:r>
            <w:r w:rsidRPr="000650C7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af-ZA"/>
              </w:rPr>
              <w:t xml:space="preserve"> </w:t>
            </w:r>
            <w:r w:rsidRPr="000650C7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ստացված</w:t>
            </w:r>
            <w:r w:rsidRPr="000650C7">
              <w:rPr>
                <w:rFonts w:ascii="GHEA Grapalat" w:hAnsi="GHEA Grapalat"/>
                <w:sz w:val="22"/>
                <w:szCs w:val="22"/>
                <w:shd w:val="clear" w:color="auto" w:fill="FFFFFF"/>
                <w:lang w:val="pt-BR"/>
              </w:rPr>
              <w:t xml:space="preserve">, 80 </w:t>
            </w:r>
            <w:r w:rsidRPr="000650C7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գ</w:t>
            </w:r>
            <w:r w:rsidRPr="000650C7">
              <w:rPr>
                <w:rFonts w:ascii="GHEA Grapalat" w:hAnsi="GHEA Grapalat"/>
                <w:sz w:val="22"/>
                <w:szCs w:val="22"/>
                <w:shd w:val="clear" w:color="auto" w:fill="FFFFFF"/>
                <w:lang w:val="pt-BR"/>
              </w:rPr>
              <w:t>/</w:t>
            </w:r>
            <w:r w:rsidRPr="000650C7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մ</w:t>
            </w:r>
            <w:r w:rsidRPr="000650C7">
              <w:rPr>
                <w:rFonts w:ascii="GHEA Grapalat" w:hAnsi="GHEA Grapalat"/>
                <w:sz w:val="22"/>
                <w:szCs w:val="22"/>
                <w:shd w:val="clear" w:color="auto" w:fill="FFFFFF"/>
                <w:vertAlign w:val="superscript"/>
                <w:lang w:val="pt-BR"/>
              </w:rPr>
              <w:t>2</w:t>
            </w:r>
            <w:r w:rsidRPr="000650C7">
              <w:rPr>
                <w:rFonts w:ascii="GHEA Grapalat" w:hAnsi="GHEA Grapalat"/>
                <w:sz w:val="22"/>
                <w:szCs w:val="22"/>
                <w:shd w:val="clear" w:color="auto" w:fill="FFFFFF"/>
                <w:lang w:val="pt-BR"/>
              </w:rPr>
              <w:t xml:space="preserve"> (210 x 297) </w:t>
            </w:r>
            <w:r w:rsidRPr="000650C7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 xml:space="preserve">մմ, </w:t>
            </w:r>
          </w:p>
          <w:p w:rsidR="009C120B" w:rsidRPr="000650C7" w:rsidRDefault="009C120B" w:rsidP="00E93185">
            <w:pPr>
              <w:tabs>
                <w:tab w:val="left" w:pos="5892"/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0650C7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գ</w:t>
            </w:r>
            <w:r w:rsidRPr="000650C7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րիչ</w:t>
            </w:r>
            <w:r w:rsidRPr="000650C7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 xml:space="preserve">՝ </w:t>
            </w:r>
            <w:r w:rsidRPr="000650C7">
              <w:rPr>
                <w:rFonts w:ascii="GHEA Grapalat" w:hAnsi="GHEA Grapalat" w:cs="Sylfaen"/>
                <w:b/>
                <w:sz w:val="22"/>
                <w:szCs w:val="22"/>
                <w:u w:val="single"/>
                <w:lang w:val="hy-AM"/>
              </w:rPr>
              <w:t>50</w:t>
            </w:r>
            <w:r w:rsidRPr="000650C7">
              <w:rPr>
                <w:rFonts w:ascii="GHEA Grapalat" w:hAnsi="GHEA Grapalat" w:cs="Sylfaen"/>
                <w:b/>
                <w:sz w:val="22"/>
                <w:szCs w:val="22"/>
                <w:u w:val="single"/>
                <w:lang w:val="af-ZA"/>
              </w:rPr>
              <w:t xml:space="preserve"> հատ</w:t>
            </w:r>
            <w:r w:rsidRPr="000650C7">
              <w:rPr>
                <w:rFonts w:ascii="GHEA Grapalat" w:hAnsi="GHEA Grapalat" w:cs="Sylfaen"/>
                <w:sz w:val="22"/>
                <w:szCs w:val="22"/>
                <w:lang w:val="hy-AM"/>
              </w:rPr>
              <w:t>, մ</w:t>
            </w:r>
            <w:r w:rsidRPr="000650C7">
              <w:rPr>
                <w:rFonts w:ascii="GHEA Grapalat" w:hAnsi="GHEA Grapalat"/>
                <w:bCs/>
                <w:sz w:val="22"/>
                <w:szCs w:val="22"/>
                <w:lang w:val="hy-AM"/>
              </w:rPr>
              <w:t xml:space="preserve">ատիտ՝ </w:t>
            </w:r>
            <w:r w:rsidRPr="000650C7">
              <w:rPr>
                <w:rFonts w:ascii="GHEA Grapalat" w:hAnsi="GHEA Grapalat" w:cs="Sylfaen"/>
                <w:b/>
                <w:sz w:val="22"/>
                <w:szCs w:val="22"/>
                <w:u w:val="single"/>
                <w:lang w:val="hy-AM"/>
              </w:rPr>
              <w:t>10</w:t>
            </w:r>
            <w:r w:rsidRPr="000650C7">
              <w:rPr>
                <w:rFonts w:ascii="GHEA Grapalat" w:hAnsi="GHEA Grapalat" w:cs="Sylfaen"/>
                <w:b/>
                <w:sz w:val="22"/>
                <w:szCs w:val="22"/>
                <w:u w:val="single"/>
                <w:lang w:val="af-ZA"/>
              </w:rPr>
              <w:t xml:space="preserve"> հատ</w:t>
            </w:r>
            <w:r w:rsidRPr="000650C7">
              <w:rPr>
                <w:rFonts w:ascii="GHEA Grapalat" w:hAnsi="GHEA Grapalat" w:cs="Sylfaen"/>
                <w:b/>
                <w:sz w:val="22"/>
                <w:szCs w:val="22"/>
                <w:u w:val="single"/>
                <w:lang w:val="hy-AM"/>
              </w:rPr>
              <w:t>:</w:t>
            </w:r>
            <w:r w:rsidRPr="000650C7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</w:p>
          <w:p w:rsidR="009C120B" w:rsidRPr="000650C7" w:rsidRDefault="009C120B" w:rsidP="00E93185">
            <w:pPr>
              <w:tabs>
                <w:tab w:val="left" w:pos="5892"/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  <w:p w:rsidR="009C120B" w:rsidRPr="000650C7" w:rsidRDefault="009C120B" w:rsidP="00E93185">
            <w:pPr>
              <w:tabs>
                <w:tab w:val="left" w:pos="15619"/>
              </w:tabs>
              <w:spacing w:line="276" w:lineRule="auto"/>
              <w:ind w:right="72"/>
              <w:rPr>
                <w:rFonts w:ascii="GHEA Grapalat" w:hAnsi="GHEA Grapalat" w:cs="Sylfaen"/>
                <w:b/>
                <w:sz w:val="22"/>
                <w:szCs w:val="22"/>
                <w:u w:val="single"/>
                <w:lang w:val="hy-AM"/>
              </w:rPr>
            </w:pPr>
            <w:r w:rsidRPr="000650C7">
              <w:rPr>
                <w:rFonts w:ascii="GHEA Grapalat" w:hAnsi="GHEA Grapalat" w:cs="Sylfaen"/>
                <w:b/>
                <w:sz w:val="22"/>
                <w:szCs w:val="22"/>
                <w:u w:val="single"/>
                <w:lang w:val="af-ZA"/>
              </w:rPr>
              <w:t xml:space="preserve">Եզրափակիչ փուլ անցած մասնակիցների </w:t>
            </w:r>
            <w:r w:rsidRPr="000650C7">
              <w:rPr>
                <w:rFonts w:ascii="GHEA Grapalat" w:hAnsi="GHEA Grapalat" w:cs="Sylfaen"/>
                <w:b/>
                <w:sz w:val="22"/>
                <w:szCs w:val="22"/>
                <w:u w:val="single"/>
                <w:lang w:val="hy-AM"/>
              </w:rPr>
              <w:t>տեղափոխումը</w:t>
            </w:r>
            <w:r w:rsidRPr="000650C7">
              <w:rPr>
                <w:rFonts w:ascii="GHEA Grapalat" w:hAnsi="GHEA Grapalat" w:cs="Sylfaen"/>
                <w:b/>
                <w:sz w:val="22"/>
                <w:szCs w:val="22"/>
                <w:u w:val="single"/>
                <w:lang w:val="af-ZA"/>
              </w:rPr>
              <w:t>.</w:t>
            </w:r>
          </w:p>
          <w:p w:rsidR="009C120B" w:rsidRPr="000650C7" w:rsidRDefault="009C120B" w:rsidP="00E93185">
            <w:pPr>
              <w:pStyle w:val="BodyTextIndent"/>
              <w:tabs>
                <w:tab w:val="left" w:pos="0"/>
                <w:tab w:val="left" w:pos="15619"/>
              </w:tabs>
              <w:ind w:left="-14" w:right="72"/>
              <w:jc w:val="both"/>
              <w:rPr>
                <w:rFonts w:ascii="GHEA Grapalat" w:hAnsi="GHEA Grapalat" w:cs="Arial"/>
                <w:lang w:val="af-ZA"/>
              </w:rPr>
            </w:pPr>
            <w:r w:rsidRPr="000650C7">
              <w:rPr>
                <w:rFonts w:ascii="GHEA Grapalat" w:hAnsi="GHEA Grapalat" w:cs="Arial"/>
                <w:lang w:val="hy-AM"/>
              </w:rPr>
              <w:t>Ծառայության</w:t>
            </w:r>
            <w:r w:rsidRPr="000650C7">
              <w:rPr>
                <w:rFonts w:ascii="GHEA Grapalat" w:hAnsi="GHEA Grapalat" w:cs="Arial"/>
                <w:lang w:val="af-ZA"/>
              </w:rPr>
              <w:t xml:space="preserve"> </w:t>
            </w:r>
            <w:r w:rsidRPr="000650C7">
              <w:rPr>
                <w:rFonts w:ascii="GHEA Grapalat" w:hAnsi="GHEA Grapalat" w:cs="Arial"/>
                <w:lang w:val="hy-AM"/>
              </w:rPr>
              <w:t>մատուցման</w:t>
            </w:r>
            <w:r w:rsidRPr="000650C7">
              <w:rPr>
                <w:rFonts w:ascii="GHEA Grapalat" w:hAnsi="GHEA Grapalat" w:cs="Arial"/>
                <w:lang w:val="af-ZA"/>
              </w:rPr>
              <w:t xml:space="preserve"> </w:t>
            </w:r>
            <w:r w:rsidRPr="000650C7">
              <w:rPr>
                <w:rFonts w:ascii="GHEA Grapalat" w:hAnsi="GHEA Grapalat" w:cs="Arial"/>
                <w:lang w:val="hy-AM"/>
              </w:rPr>
              <w:t>համար</w:t>
            </w:r>
            <w:r w:rsidRPr="000650C7">
              <w:rPr>
                <w:rFonts w:ascii="GHEA Grapalat" w:hAnsi="GHEA Grapalat" w:cs="Arial"/>
                <w:lang w:val="af-ZA"/>
              </w:rPr>
              <w:t xml:space="preserve"> </w:t>
            </w:r>
            <w:r w:rsidRPr="000650C7">
              <w:rPr>
                <w:rFonts w:ascii="GHEA Grapalat" w:hAnsi="GHEA Grapalat" w:cs="Arial"/>
                <w:lang w:val="hy-AM"/>
              </w:rPr>
              <w:t>անհրաժեշտ</w:t>
            </w:r>
            <w:r w:rsidRPr="000650C7">
              <w:rPr>
                <w:rFonts w:ascii="GHEA Grapalat" w:hAnsi="GHEA Grapalat" w:cs="Arial"/>
                <w:lang w:val="af-ZA"/>
              </w:rPr>
              <w:t xml:space="preserve"> </w:t>
            </w:r>
            <w:r w:rsidRPr="000650C7">
              <w:rPr>
                <w:rFonts w:ascii="GHEA Grapalat" w:hAnsi="GHEA Grapalat" w:cs="Arial"/>
                <w:lang w:val="hy-AM"/>
              </w:rPr>
              <w:t>տրանսպորտային</w:t>
            </w:r>
            <w:r w:rsidRPr="000650C7">
              <w:rPr>
                <w:rFonts w:ascii="GHEA Grapalat" w:hAnsi="GHEA Grapalat" w:cs="Arial"/>
                <w:lang w:val="af-ZA"/>
              </w:rPr>
              <w:t xml:space="preserve"> </w:t>
            </w:r>
            <w:r w:rsidRPr="000650C7">
              <w:rPr>
                <w:rFonts w:ascii="GHEA Grapalat" w:hAnsi="GHEA Grapalat" w:cs="Arial"/>
                <w:lang w:val="hy-AM"/>
              </w:rPr>
              <w:t>միջոցը</w:t>
            </w:r>
            <w:r w:rsidRPr="000650C7">
              <w:rPr>
                <w:rFonts w:ascii="GHEA Grapalat" w:hAnsi="GHEA Grapalat" w:cs="Arial"/>
                <w:lang w:val="af-ZA"/>
              </w:rPr>
              <w:t xml:space="preserve"> </w:t>
            </w:r>
            <w:r w:rsidRPr="000650C7">
              <w:rPr>
                <w:rFonts w:ascii="GHEA Grapalat" w:hAnsi="GHEA Grapalat" w:cs="Arial"/>
                <w:lang w:val="hy-AM"/>
              </w:rPr>
              <w:t>պետք</w:t>
            </w:r>
            <w:r w:rsidRPr="000650C7">
              <w:rPr>
                <w:rFonts w:ascii="GHEA Grapalat" w:hAnsi="GHEA Grapalat" w:cs="Arial"/>
                <w:lang w:val="af-ZA"/>
              </w:rPr>
              <w:t xml:space="preserve"> </w:t>
            </w:r>
            <w:r w:rsidRPr="000650C7">
              <w:rPr>
                <w:rFonts w:ascii="GHEA Grapalat" w:hAnsi="GHEA Grapalat" w:cs="Arial"/>
                <w:lang w:val="hy-AM"/>
              </w:rPr>
              <w:t>է</w:t>
            </w:r>
            <w:r w:rsidRPr="000650C7">
              <w:rPr>
                <w:rFonts w:ascii="GHEA Grapalat" w:hAnsi="GHEA Grapalat" w:cs="Arial"/>
                <w:lang w:val="af-ZA"/>
              </w:rPr>
              <w:t xml:space="preserve"> </w:t>
            </w:r>
            <w:r w:rsidRPr="000650C7">
              <w:rPr>
                <w:rFonts w:ascii="GHEA Grapalat" w:hAnsi="GHEA Grapalat" w:cs="Arial"/>
                <w:lang w:val="hy-AM"/>
              </w:rPr>
              <w:t>լինի</w:t>
            </w:r>
            <w:r w:rsidRPr="000650C7">
              <w:rPr>
                <w:rFonts w:ascii="GHEA Grapalat" w:hAnsi="GHEA Grapalat" w:cs="Arial"/>
                <w:lang w:val="af-ZA"/>
              </w:rPr>
              <w:t xml:space="preserve"> </w:t>
            </w:r>
            <w:r w:rsidRPr="000650C7">
              <w:rPr>
                <w:rFonts w:ascii="GHEA Grapalat" w:hAnsi="GHEA Grapalat" w:cs="Arial"/>
                <w:lang w:val="hy-AM"/>
              </w:rPr>
              <w:t>տեխնիկապես</w:t>
            </w:r>
            <w:r w:rsidRPr="000650C7">
              <w:rPr>
                <w:rFonts w:ascii="GHEA Grapalat" w:hAnsi="GHEA Grapalat" w:cs="Arial"/>
                <w:lang w:val="af-ZA"/>
              </w:rPr>
              <w:t xml:space="preserve"> </w:t>
            </w:r>
            <w:r w:rsidRPr="000650C7">
              <w:rPr>
                <w:rFonts w:ascii="GHEA Grapalat" w:hAnsi="GHEA Grapalat" w:cs="Arial"/>
                <w:lang w:val="hy-AM"/>
              </w:rPr>
              <w:t>սարքին</w:t>
            </w:r>
            <w:r w:rsidRPr="000650C7">
              <w:rPr>
                <w:rFonts w:ascii="GHEA Grapalat" w:hAnsi="GHEA Grapalat" w:cs="Arial"/>
                <w:lang w:val="af-ZA"/>
              </w:rPr>
              <w:t xml:space="preserve"> </w:t>
            </w:r>
            <w:r w:rsidRPr="000650C7">
              <w:rPr>
                <w:rFonts w:ascii="GHEA Grapalat" w:hAnsi="GHEA Grapalat" w:cs="Arial"/>
                <w:lang w:val="hy-AM"/>
              </w:rPr>
              <w:t>և</w:t>
            </w:r>
            <w:r w:rsidRPr="000650C7">
              <w:rPr>
                <w:rFonts w:ascii="GHEA Grapalat" w:hAnsi="GHEA Grapalat" w:cs="Arial"/>
                <w:lang w:val="af-ZA"/>
              </w:rPr>
              <w:t xml:space="preserve"> </w:t>
            </w:r>
            <w:r w:rsidRPr="000650C7">
              <w:rPr>
                <w:rFonts w:ascii="GHEA Grapalat" w:hAnsi="GHEA Grapalat" w:cs="Arial"/>
                <w:lang w:val="hy-AM"/>
              </w:rPr>
              <w:t>մաքուր</w:t>
            </w:r>
            <w:r w:rsidRPr="000650C7">
              <w:rPr>
                <w:rFonts w:ascii="GHEA Grapalat" w:hAnsi="GHEA Grapalat" w:cs="Arial"/>
                <w:lang w:val="af-ZA"/>
              </w:rPr>
              <w:t xml:space="preserve"> </w:t>
            </w:r>
            <w:r w:rsidRPr="000650C7">
              <w:rPr>
                <w:rFonts w:ascii="GHEA Grapalat" w:hAnsi="GHEA Grapalat" w:cs="Arial"/>
                <w:lang w:val="hy-AM"/>
              </w:rPr>
              <w:t>վիճակում</w:t>
            </w:r>
            <w:r w:rsidRPr="000650C7">
              <w:rPr>
                <w:rFonts w:ascii="GHEA Grapalat" w:hAnsi="GHEA Grapalat" w:cs="Arial"/>
                <w:lang w:val="af-ZA"/>
              </w:rPr>
              <w:t xml:space="preserve">, </w:t>
            </w:r>
            <w:r w:rsidRPr="000650C7">
              <w:rPr>
                <w:rFonts w:ascii="GHEA Grapalat" w:hAnsi="GHEA Grapalat" w:cs="Arial"/>
                <w:lang w:val="hy-AM"/>
              </w:rPr>
              <w:t>փափուկ</w:t>
            </w:r>
            <w:r w:rsidRPr="000650C7">
              <w:rPr>
                <w:rFonts w:ascii="GHEA Grapalat" w:hAnsi="GHEA Grapalat" w:cs="Arial"/>
                <w:lang w:val="af-ZA"/>
              </w:rPr>
              <w:t xml:space="preserve"> </w:t>
            </w:r>
            <w:r w:rsidRPr="000650C7">
              <w:rPr>
                <w:rFonts w:ascii="GHEA Grapalat" w:hAnsi="GHEA Grapalat" w:cs="Arial"/>
                <w:lang w:val="hy-AM"/>
              </w:rPr>
              <w:t>նստատեղերով</w:t>
            </w:r>
            <w:r w:rsidRPr="000650C7">
              <w:rPr>
                <w:rFonts w:ascii="GHEA Grapalat" w:hAnsi="GHEA Grapalat" w:cs="Arial"/>
                <w:lang w:val="af-ZA"/>
              </w:rPr>
              <w:t xml:space="preserve">, </w:t>
            </w:r>
            <w:r w:rsidRPr="000650C7">
              <w:rPr>
                <w:rFonts w:ascii="GHEA Grapalat" w:hAnsi="GHEA Grapalat" w:cs="Arial"/>
                <w:lang w:val="hy-AM"/>
              </w:rPr>
              <w:t>ապահովված</w:t>
            </w:r>
            <w:r w:rsidRPr="000650C7">
              <w:rPr>
                <w:rFonts w:ascii="GHEA Grapalat" w:hAnsi="GHEA Grapalat" w:cs="Arial"/>
                <w:lang w:val="af-ZA"/>
              </w:rPr>
              <w:t xml:space="preserve"> </w:t>
            </w:r>
            <w:r w:rsidRPr="000650C7">
              <w:rPr>
                <w:rFonts w:ascii="GHEA Grapalat" w:hAnsi="GHEA Grapalat" w:cs="Arial"/>
                <w:lang w:val="hy-AM"/>
              </w:rPr>
              <w:t>լինի</w:t>
            </w:r>
            <w:r w:rsidRPr="000650C7">
              <w:rPr>
                <w:rFonts w:ascii="GHEA Grapalat" w:hAnsi="GHEA Grapalat" w:cs="Arial"/>
                <w:lang w:val="af-ZA"/>
              </w:rPr>
              <w:t xml:space="preserve"> </w:t>
            </w:r>
            <w:r w:rsidRPr="000650C7">
              <w:rPr>
                <w:rFonts w:ascii="GHEA Grapalat" w:hAnsi="GHEA Grapalat" w:cs="Arial"/>
                <w:lang w:val="hy-AM"/>
              </w:rPr>
              <w:t>բոլոր</w:t>
            </w:r>
            <w:r w:rsidRPr="000650C7">
              <w:rPr>
                <w:rFonts w:ascii="GHEA Grapalat" w:hAnsi="GHEA Grapalat" w:cs="Arial"/>
                <w:lang w:val="af-ZA"/>
              </w:rPr>
              <w:t xml:space="preserve"> </w:t>
            </w:r>
            <w:r w:rsidRPr="000650C7">
              <w:rPr>
                <w:rFonts w:ascii="GHEA Grapalat" w:hAnsi="GHEA Grapalat" w:cs="Arial"/>
                <w:lang w:val="hy-AM"/>
              </w:rPr>
              <w:t>անհրաժեշտ</w:t>
            </w:r>
            <w:r w:rsidRPr="000650C7">
              <w:rPr>
                <w:rFonts w:ascii="GHEA Grapalat" w:hAnsi="GHEA Grapalat" w:cs="Arial"/>
                <w:lang w:val="af-ZA"/>
              </w:rPr>
              <w:t xml:space="preserve"> սարքերով:</w:t>
            </w:r>
            <w:r w:rsidRPr="000650C7">
              <w:rPr>
                <w:rFonts w:ascii="GHEA Grapalat" w:hAnsi="GHEA Grapalat" w:cs="Arial"/>
                <w:i/>
                <w:lang w:val="af-ZA"/>
              </w:rPr>
              <w:t xml:space="preserve"> </w:t>
            </w:r>
            <w:r w:rsidRPr="000650C7">
              <w:rPr>
                <w:rFonts w:ascii="GHEA Grapalat" w:hAnsi="GHEA Grapalat" w:cs="Arial"/>
                <w:lang w:val="af-ZA"/>
              </w:rPr>
              <w:t xml:space="preserve">Տեղափոխման ժամանակացույցը </w:t>
            </w:r>
            <w:r w:rsidRPr="000650C7">
              <w:rPr>
                <w:rFonts w:ascii="GHEA Grapalat" w:hAnsi="GHEA Grapalat" w:cs="Arial"/>
                <w:lang w:val="hy-AM"/>
              </w:rPr>
              <w:t>և մասնակիցների քանակը կտրամադրի</w:t>
            </w:r>
            <w:r w:rsidRPr="000650C7">
              <w:rPr>
                <w:rFonts w:ascii="GHEA Grapalat" w:hAnsi="GHEA Grapalat" w:cs="Arial"/>
                <w:lang w:val="af-ZA"/>
              </w:rPr>
              <w:t xml:space="preserve"> Վարչությ</w:t>
            </w:r>
            <w:r w:rsidRPr="000650C7">
              <w:rPr>
                <w:rFonts w:ascii="GHEA Grapalat" w:hAnsi="GHEA Grapalat" w:cs="Arial"/>
                <w:lang w:val="hy-AM"/>
              </w:rPr>
              <w:t xml:space="preserve">ունը: </w:t>
            </w:r>
          </w:p>
          <w:p w:rsidR="009C120B" w:rsidRPr="000650C7" w:rsidRDefault="009C120B" w:rsidP="00E93185">
            <w:pPr>
              <w:tabs>
                <w:tab w:val="left" w:pos="15619"/>
              </w:tabs>
              <w:spacing w:line="276" w:lineRule="auto"/>
              <w:ind w:right="72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0650C7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Մասնակիցների տեղափոխումը անհրաժեշտ է իրականացնել հետևյալ ուղղություններով՝</w:t>
            </w:r>
          </w:p>
          <w:p w:rsidR="009C120B" w:rsidRPr="000650C7" w:rsidRDefault="009C120B" w:rsidP="009C120B">
            <w:pPr>
              <w:pStyle w:val="ListParagraph"/>
              <w:numPr>
                <w:ilvl w:val="0"/>
                <w:numId w:val="2"/>
              </w:numPr>
              <w:tabs>
                <w:tab w:val="left" w:pos="15619"/>
              </w:tabs>
              <w:spacing w:line="276" w:lineRule="auto"/>
              <w:ind w:right="72"/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</w:pPr>
            <w:r w:rsidRPr="000650C7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ՀՀ 10 մարզերից և Երևան քաղաքից դեպի կեցության վայր,</w:t>
            </w:r>
          </w:p>
          <w:p w:rsidR="009C120B" w:rsidRPr="000650C7" w:rsidRDefault="009C120B" w:rsidP="009C120B">
            <w:pPr>
              <w:pStyle w:val="ListParagraph"/>
              <w:numPr>
                <w:ilvl w:val="0"/>
                <w:numId w:val="2"/>
              </w:numPr>
              <w:tabs>
                <w:tab w:val="left" w:pos="15619"/>
              </w:tabs>
              <w:spacing w:line="276" w:lineRule="auto"/>
              <w:ind w:right="72"/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</w:pPr>
            <w:r w:rsidRPr="000650C7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 xml:space="preserve">Կեցության վայրից դեպի մրցավայր և հակառակը՝ համաձայն </w:t>
            </w:r>
            <w:r w:rsidRPr="000650C7">
              <w:rPr>
                <w:rFonts w:ascii="GHEA Grapalat" w:hAnsi="GHEA Grapalat" w:cs="Sylfaen"/>
                <w:b/>
                <w:sz w:val="22"/>
                <w:szCs w:val="22"/>
                <w:lang w:val="af-ZA"/>
              </w:rPr>
              <w:t>մրցումների օրերի</w:t>
            </w:r>
            <w:r w:rsidRPr="000650C7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,</w:t>
            </w:r>
          </w:p>
          <w:p w:rsidR="009C120B" w:rsidRPr="000650C7" w:rsidRDefault="009C120B" w:rsidP="009C120B">
            <w:pPr>
              <w:pStyle w:val="ListParagraph"/>
              <w:numPr>
                <w:ilvl w:val="0"/>
                <w:numId w:val="2"/>
              </w:numPr>
              <w:tabs>
                <w:tab w:val="left" w:pos="15619"/>
              </w:tabs>
              <w:spacing w:line="276" w:lineRule="auto"/>
              <w:ind w:right="72"/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</w:pPr>
            <w:r w:rsidRPr="000650C7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Մրցումների ավարտից հետո հետադարձ դեպի ՀՀ 10 մարզեր և Երևան քաղաք:</w:t>
            </w:r>
          </w:p>
          <w:p w:rsidR="009C120B" w:rsidRPr="000650C7" w:rsidRDefault="009C120B" w:rsidP="00E93185">
            <w:pPr>
              <w:tabs>
                <w:tab w:val="left" w:pos="15619"/>
              </w:tabs>
              <w:spacing w:line="276" w:lineRule="auto"/>
              <w:ind w:right="72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0650C7">
              <w:rPr>
                <w:rFonts w:ascii="GHEA Grapalat" w:hAnsi="GHEA Grapalat" w:cs="Sylfaen"/>
                <w:sz w:val="22"/>
                <w:szCs w:val="22"/>
                <w:lang w:val="hy-AM"/>
              </w:rPr>
              <w:t>ՀՀ 10 մարզերից և Երևան քաղաքից տեղափոխումը պետք է իրականացվի առանձին տրանսպորտային միջոցներով յուրաքանչյուր մարզաձևի թիմի համար:</w:t>
            </w:r>
          </w:p>
          <w:p w:rsidR="009C120B" w:rsidRPr="000719DF" w:rsidRDefault="009C120B" w:rsidP="00E93185">
            <w:pPr>
              <w:pStyle w:val="ListParagraph"/>
              <w:tabs>
                <w:tab w:val="left" w:pos="15619"/>
              </w:tabs>
              <w:spacing w:line="276" w:lineRule="auto"/>
              <w:ind w:left="360" w:right="72"/>
              <w:jc w:val="both"/>
              <w:rPr>
                <w:rFonts w:ascii="GHEA Grapalat" w:hAnsi="GHEA Grapalat" w:cs="Simplified Arabic"/>
                <w:color w:val="FF0000"/>
                <w:sz w:val="20"/>
                <w:lang w:val="fr-FR"/>
              </w:rPr>
            </w:pPr>
            <w:r>
              <w:rPr>
                <w:rFonts w:ascii="GHEA Grapalat" w:hAnsi="GHEA Grapalat" w:cs="Simplified Arabic"/>
                <w:color w:val="FF0000"/>
                <w:sz w:val="20"/>
                <w:lang w:val="fr-FR"/>
              </w:rPr>
              <w:t xml:space="preserve">           </w:t>
            </w:r>
            <w:r w:rsidRPr="000719DF">
              <w:rPr>
                <w:rFonts w:ascii="GHEA Grapalat" w:hAnsi="GHEA Grapalat" w:cs="Simplified Arabic"/>
                <w:color w:val="FF0000"/>
                <w:sz w:val="20"/>
                <w:lang w:val="fr-FR"/>
              </w:rPr>
              <w:t xml:space="preserve">                  </w:t>
            </w:r>
          </w:p>
          <w:p w:rsidR="009C120B" w:rsidRPr="00167ABE" w:rsidRDefault="009C120B" w:rsidP="00E93185">
            <w:pPr>
              <w:tabs>
                <w:tab w:val="left" w:pos="5892"/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18"/>
                <w:szCs w:val="18"/>
                <w:u w:val="single"/>
                <w:lang w:val="fr-FR"/>
              </w:rPr>
            </w:pPr>
            <w:r w:rsidRPr="00167ABE">
              <w:rPr>
                <w:rFonts w:ascii="GHEA Grapalat" w:hAnsi="GHEA Grapalat" w:cs="Simplified Arabic"/>
                <w:b/>
                <w:i/>
                <w:sz w:val="18"/>
                <w:szCs w:val="18"/>
                <w:u w:val="single"/>
                <w:lang w:val="fr-FR"/>
              </w:rPr>
              <w:t>*</w:t>
            </w:r>
            <w:r w:rsidRPr="00167ABE">
              <w:rPr>
                <w:rFonts w:ascii="GHEA Grapalat" w:hAnsi="GHEA Grapalat" w:cs="Simplified Arabic"/>
                <w:b/>
                <w:sz w:val="18"/>
                <w:szCs w:val="18"/>
                <w:u w:val="single"/>
                <w:lang w:val="fr-FR"/>
              </w:rPr>
              <w:t>Ծանոթություն</w:t>
            </w:r>
            <w:r w:rsidRPr="00167ABE">
              <w:rPr>
                <w:rFonts w:ascii="GHEA Grapalat" w:hAnsi="GHEA Grapalat" w:cs="Simplified Arabic"/>
                <w:sz w:val="18"/>
                <w:szCs w:val="18"/>
                <w:u w:val="single"/>
                <w:lang w:val="fr-FR"/>
              </w:rPr>
              <w:t xml:space="preserve">. </w:t>
            </w:r>
            <w:r w:rsidRPr="00167ABE">
              <w:rPr>
                <w:rFonts w:ascii="GHEA Grapalat" w:hAnsi="GHEA Grapalat" w:cs="Simplified Arabic"/>
                <w:sz w:val="18"/>
                <w:szCs w:val="18"/>
                <w:lang w:val="fr-FR"/>
              </w:rPr>
              <w:t>Հավաստագրերի, մեդալների, հուշանվերների, մրցանակների և նվերների բաշխումը իրականացվում է Կատարողի կողմից համաձային գլխավոր մրցավարական հանձնաժողովի տ</w:t>
            </w:r>
            <w:r w:rsidRPr="00167ABE">
              <w:rPr>
                <w:rFonts w:ascii="GHEA Grapalat" w:hAnsi="GHEA Grapalat" w:cs="Simplified Arabic"/>
                <w:sz w:val="18"/>
                <w:szCs w:val="18"/>
                <w:lang w:val="hy-AM"/>
              </w:rPr>
              <w:t>ր</w:t>
            </w:r>
            <w:r w:rsidRPr="00167ABE">
              <w:rPr>
                <w:rFonts w:ascii="GHEA Grapalat" w:hAnsi="GHEA Grapalat" w:cs="Simplified Arabic"/>
                <w:sz w:val="18"/>
                <w:szCs w:val="18"/>
                <w:lang w:val="fr-FR"/>
              </w:rPr>
              <w:t xml:space="preserve">ամադրած </w:t>
            </w:r>
            <w:r w:rsidRPr="00167ABE">
              <w:rPr>
                <w:rFonts w:ascii="GHEA Grapalat" w:hAnsi="GHEA Grapalat" w:cs="Simplified Arabic"/>
                <w:sz w:val="18"/>
                <w:szCs w:val="18"/>
                <w:u w:val="single"/>
                <w:lang w:val="fr-FR"/>
              </w:rPr>
              <w:t>ցուցակի:</w:t>
            </w:r>
          </w:p>
          <w:p w:rsidR="009C120B" w:rsidRPr="00167ABE" w:rsidRDefault="009C120B" w:rsidP="00E93185">
            <w:pPr>
              <w:tabs>
                <w:tab w:val="left" w:pos="5892"/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18"/>
                <w:szCs w:val="18"/>
                <w:lang w:val="fr-FR"/>
              </w:rPr>
            </w:pPr>
            <w:r w:rsidRPr="00167ABE">
              <w:rPr>
                <w:rFonts w:ascii="GHEA Grapalat" w:hAnsi="GHEA Grapalat" w:cs="Simplified Arabic"/>
                <w:b/>
                <w:sz w:val="18"/>
                <w:szCs w:val="18"/>
                <w:u w:val="single"/>
                <w:lang w:val="hy-AM"/>
              </w:rPr>
              <w:t>**Ծանոթություն.</w:t>
            </w:r>
            <w:r w:rsidRPr="00167ABE">
              <w:rPr>
                <w:rFonts w:ascii="GHEA Grapalat" w:hAnsi="GHEA Grapalat" w:cs="Simplified Arabic"/>
                <w:sz w:val="18"/>
                <w:szCs w:val="18"/>
                <w:u w:val="single"/>
                <w:lang w:val="hy-AM"/>
              </w:rPr>
              <w:t xml:space="preserve"> </w:t>
            </w:r>
            <w:r w:rsidRPr="00167ABE">
              <w:rPr>
                <w:rFonts w:ascii="GHEA Grapalat" w:hAnsi="GHEA Grapalat" w:cs="Simplified Arabic"/>
                <w:sz w:val="18"/>
                <w:szCs w:val="18"/>
                <w:lang w:val="fr-FR"/>
              </w:rPr>
              <w:t>ՀՀ կառավարության 2020 թվականի հունիսի 18-ի № 984-Ն որոշմումը կցվում է:</w:t>
            </w:r>
          </w:p>
          <w:p w:rsidR="009C120B" w:rsidRPr="00167ABE" w:rsidRDefault="009C120B" w:rsidP="00E93185">
            <w:pPr>
              <w:tabs>
                <w:tab w:val="left" w:pos="5892"/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18"/>
                <w:szCs w:val="18"/>
                <w:lang w:val="fr-FR"/>
              </w:rPr>
            </w:pPr>
            <w:r w:rsidRPr="00167ABE">
              <w:rPr>
                <w:rFonts w:ascii="GHEA Grapalat" w:hAnsi="GHEA Grapalat" w:cs="Simplified Arabic"/>
                <w:b/>
                <w:sz w:val="18"/>
                <w:szCs w:val="18"/>
                <w:u w:val="single"/>
                <w:lang w:val="hy-AM"/>
              </w:rPr>
              <w:lastRenderedPageBreak/>
              <w:t xml:space="preserve">***Ծանոթություն. </w:t>
            </w:r>
            <w:r w:rsidRPr="00167ABE">
              <w:rPr>
                <w:rFonts w:ascii="GHEA Grapalat" w:hAnsi="GHEA Grapalat" w:cs="Simplified Arabic"/>
                <w:sz w:val="18"/>
                <w:szCs w:val="18"/>
                <w:lang w:val="hy-AM"/>
              </w:rPr>
              <w:t>Հավաստագրերի և շնորհակալագրերի նմուշների օրինակները կցվում են:</w:t>
            </w:r>
          </w:p>
          <w:p w:rsidR="009C120B" w:rsidRPr="00167ABE" w:rsidRDefault="009C120B" w:rsidP="00E93185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18"/>
                <w:szCs w:val="18"/>
                <w:lang w:val="fr-FR"/>
              </w:rPr>
            </w:pPr>
            <w:r w:rsidRPr="00167ABE">
              <w:rPr>
                <w:rFonts w:ascii="GHEA Grapalat" w:hAnsi="GHEA Grapalat" w:cs="Simplified Arabic"/>
                <w:b/>
                <w:sz w:val="18"/>
                <w:szCs w:val="18"/>
                <w:u w:val="single"/>
                <w:lang w:val="hy-AM"/>
              </w:rPr>
              <w:t>***</w:t>
            </w:r>
            <w:r w:rsidRPr="00167ABE">
              <w:rPr>
                <w:rFonts w:ascii="GHEA Grapalat" w:hAnsi="GHEA Grapalat" w:cs="Simplified Arabic"/>
                <w:b/>
                <w:sz w:val="18"/>
                <w:szCs w:val="18"/>
                <w:u w:val="single"/>
                <w:lang w:val="fr-FR"/>
              </w:rPr>
              <w:t>*Ծանոթություն</w:t>
            </w:r>
            <w:r w:rsidRPr="00167ABE">
              <w:rPr>
                <w:rFonts w:ascii="GHEA Grapalat" w:hAnsi="GHEA Grapalat" w:cs="Simplified Arabic"/>
                <w:b/>
                <w:sz w:val="18"/>
                <w:szCs w:val="18"/>
                <w:u w:val="single"/>
                <w:lang w:val="hy-AM"/>
              </w:rPr>
              <w:t>.</w:t>
            </w:r>
            <w:r w:rsidRPr="00167ABE">
              <w:rPr>
                <w:rFonts w:ascii="GHEA Grapalat" w:hAnsi="GHEA Grapalat" w:cs="Simplified Arabic"/>
                <w:sz w:val="18"/>
                <w:szCs w:val="18"/>
                <w:lang w:val="fr-FR"/>
              </w:rPr>
              <w:t xml:space="preserve"> Կատարողը մարզային փուլում մարզպետարանների և Երևան քաղաքի համապատասխան պատասխանատու մասնագետների հետ համատեղ ընտրում են մրցումների անցկացման վայրը:</w:t>
            </w:r>
          </w:p>
          <w:p w:rsidR="009C120B" w:rsidRPr="00167ABE" w:rsidRDefault="009C120B" w:rsidP="00E93185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18"/>
                <w:szCs w:val="18"/>
                <w:lang w:val="fr-FR"/>
              </w:rPr>
            </w:pPr>
            <w:r w:rsidRPr="00167ABE">
              <w:rPr>
                <w:rFonts w:ascii="GHEA Grapalat" w:hAnsi="GHEA Grapalat" w:cs="Simplified Arabic"/>
                <w:b/>
                <w:sz w:val="18"/>
                <w:szCs w:val="18"/>
                <w:u w:val="single"/>
                <w:lang w:val="hy-AM"/>
              </w:rPr>
              <w:t>****</w:t>
            </w:r>
            <w:r w:rsidRPr="00167ABE">
              <w:rPr>
                <w:rFonts w:ascii="GHEA Grapalat" w:hAnsi="GHEA Grapalat" w:cs="Simplified Arabic"/>
                <w:b/>
                <w:sz w:val="18"/>
                <w:szCs w:val="18"/>
                <w:u w:val="single"/>
                <w:lang w:val="fr-FR"/>
              </w:rPr>
              <w:t>*Ծանոթություն</w:t>
            </w:r>
            <w:r w:rsidRPr="00167ABE">
              <w:rPr>
                <w:rFonts w:ascii="GHEA Grapalat" w:hAnsi="GHEA Grapalat" w:cs="Simplified Arabic"/>
                <w:b/>
                <w:sz w:val="18"/>
                <w:szCs w:val="18"/>
                <w:u w:val="single"/>
                <w:lang w:val="hy-AM"/>
              </w:rPr>
              <w:t>.</w:t>
            </w:r>
            <w:r w:rsidRPr="00167ABE">
              <w:rPr>
                <w:rFonts w:ascii="GHEA Grapalat" w:hAnsi="GHEA Grapalat" w:cs="Simplified Arabic"/>
                <w:sz w:val="18"/>
                <w:szCs w:val="18"/>
                <w:lang w:val="fr-FR"/>
              </w:rPr>
              <w:t xml:space="preserve"> Կատարողը իրականացնում է բոլոր կազմակերպչական աշխատանքները՝ համաձայնեցնելով Վարչության հետ ելնելով խաղերի կանոնակարգերի պահանջներից: </w:t>
            </w:r>
          </w:p>
          <w:p w:rsidR="009C120B" w:rsidRPr="00167ABE" w:rsidRDefault="009C120B" w:rsidP="00E93185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18"/>
                <w:szCs w:val="18"/>
                <w:lang w:val="fr-FR"/>
              </w:rPr>
            </w:pPr>
            <w:r w:rsidRPr="00167ABE">
              <w:rPr>
                <w:rFonts w:ascii="GHEA Grapalat" w:hAnsi="GHEA Grapalat" w:cs="Simplified Arabic"/>
                <w:b/>
                <w:sz w:val="18"/>
                <w:szCs w:val="18"/>
                <w:u w:val="single"/>
                <w:lang w:val="hy-AM"/>
              </w:rPr>
              <w:t>****</w:t>
            </w:r>
            <w:r w:rsidRPr="00167ABE">
              <w:rPr>
                <w:rFonts w:ascii="GHEA Grapalat" w:hAnsi="GHEA Grapalat" w:cs="Simplified Arabic"/>
                <w:b/>
                <w:sz w:val="18"/>
                <w:szCs w:val="18"/>
                <w:u w:val="single"/>
                <w:lang w:val="fr-FR"/>
              </w:rPr>
              <w:t>*</w:t>
            </w:r>
            <w:r w:rsidRPr="00167ABE">
              <w:rPr>
                <w:rFonts w:ascii="GHEA Grapalat" w:hAnsi="GHEA Grapalat" w:cs="Simplified Arabic"/>
                <w:b/>
                <w:sz w:val="18"/>
                <w:szCs w:val="18"/>
                <w:u w:val="single"/>
                <w:lang w:val="hy-AM"/>
              </w:rPr>
              <w:t>*</w:t>
            </w:r>
            <w:r w:rsidRPr="00167ABE">
              <w:rPr>
                <w:rFonts w:ascii="GHEA Grapalat" w:hAnsi="GHEA Grapalat" w:cs="Simplified Arabic"/>
                <w:b/>
                <w:sz w:val="18"/>
                <w:szCs w:val="18"/>
                <w:u w:val="single"/>
                <w:lang w:val="fr-FR"/>
              </w:rPr>
              <w:t>Ծանոթություն</w:t>
            </w:r>
            <w:r w:rsidRPr="00167ABE">
              <w:rPr>
                <w:rFonts w:ascii="GHEA Grapalat" w:hAnsi="GHEA Grapalat" w:cs="Simplified Arabic"/>
                <w:b/>
                <w:sz w:val="18"/>
                <w:szCs w:val="18"/>
                <w:u w:val="single"/>
                <w:lang w:val="hy-AM"/>
              </w:rPr>
              <w:t>.</w:t>
            </w:r>
            <w:r w:rsidRPr="00167ABE">
              <w:rPr>
                <w:rFonts w:ascii="GHEA Grapalat" w:hAnsi="GHEA Grapalat" w:cs="Simplified Arabic"/>
                <w:sz w:val="18"/>
                <w:szCs w:val="18"/>
                <w:lang w:val="hy-AM"/>
              </w:rPr>
              <w:t xml:space="preserve"> </w:t>
            </w:r>
            <w:r w:rsidRPr="00167ABE">
              <w:rPr>
                <w:rFonts w:ascii="GHEA Grapalat" w:hAnsi="GHEA Grapalat" w:cs="Simplified Arabic"/>
                <w:sz w:val="18"/>
                <w:szCs w:val="18"/>
                <w:lang w:val="fr-FR"/>
              </w:rPr>
              <w:t xml:space="preserve">Խաղերի  ժամանակացույցը և մրցավարների ցուցակները յուրաքանչյուր  տարածքային միավորի համար տրամադրվում է կատարողին Վարչության կողմից` մրցույթը </w:t>
            </w:r>
            <w:r w:rsidRPr="00167ABE">
              <w:rPr>
                <w:rFonts w:ascii="GHEA Grapalat" w:hAnsi="GHEA Grapalat" w:cs="Simplified Arabic"/>
                <w:b/>
                <w:sz w:val="18"/>
                <w:szCs w:val="18"/>
                <w:lang w:val="fr-FR"/>
              </w:rPr>
              <w:t>սկսելուց ոչ ուշ քան 5 օր առաջ:</w:t>
            </w:r>
            <w:r w:rsidRPr="00167ABE">
              <w:rPr>
                <w:rFonts w:ascii="GHEA Grapalat" w:hAnsi="GHEA Grapalat" w:cs="Simplified Arabic"/>
                <w:sz w:val="18"/>
                <w:szCs w:val="18"/>
                <w:lang w:val="fr-FR"/>
              </w:rPr>
              <w:t xml:space="preserve"> </w:t>
            </w:r>
          </w:p>
          <w:p w:rsidR="009C120B" w:rsidRPr="000C030A" w:rsidRDefault="009C120B" w:rsidP="00E93185">
            <w:pPr>
              <w:tabs>
                <w:tab w:val="left" w:pos="15619"/>
              </w:tabs>
              <w:spacing w:line="276" w:lineRule="auto"/>
              <w:ind w:right="72"/>
              <w:jc w:val="both"/>
              <w:rPr>
                <w:rFonts w:ascii="GHEA Grapalat" w:hAnsi="GHEA Grapalat" w:cs="Simplified Arabic"/>
                <w:sz w:val="22"/>
                <w:szCs w:val="22"/>
                <w:lang w:val="fr-FR"/>
              </w:rPr>
            </w:pPr>
            <w:r w:rsidRPr="00167ABE">
              <w:rPr>
                <w:rFonts w:ascii="GHEA Grapalat" w:hAnsi="GHEA Grapalat" w:cs="Simplified Arabic"/>
                <w:b/>
                <w:sz w:val="18"/>
                <w:szCs w:val="18"/>
                <w:u w:val="single"/>
                <w:lang w:val="hy-AM"/>
              </w:rPr>
              <w:t>*****</w:t>
            </w:r>
            <w:r w:rsidRPr="00167ABE">
              <w:rPr>
                <w:rFonts w:ascii="GHEA Grapalat" w:hAnsi="GHEA Grapalat" w:cs="Simplified Arabic"/>
                <w:b/>
                <w:sz w:val="18"/>
                <w:szCs w:val="18"/>
                <w:u w:val="single"/>
                <w:lang w:val="fr-FR"/>
              </w:rPr>
              <w:t>*</w:t>
            </w:r>
            <w:r w:rsidRPr="00167ABE">
              <w:rPr>
                <w:rFonts w:ascii="GHEA Grapalat" w:hAnsi="GHEA Grapalat" w:cs="Simplified Arabic"/>
                <w:b/>
                <w:sz w:val="18"/>
                <w:szCs w:val="18"/>
                <w:u w:val="single"/>
                <w:lang w:val="hy-AM"/>
              </w:rPr>
              <w:t>*</w:t>
            </w:r>
            <w:r w:rsidRPr="00167ABE">
              <w:rPr>
                <w:rFonts w:ascii="GHEA Grapalat" w:hAnsi="GHEA Grapalat" w:cs="Simplified Arabic"/>
                <w:b/>
                <w:sz w:val="18"/>
                <w:szCs w:val="18"/>
                <w:u w:val="single"/>
                <w:lang w:val="fr-FR"/>
              </w:rPr>
              <w:t>Ծանոթություն</w:t>
            </w:r>
            <w:r w:rsidRPr="00167ABE">
              <w:rPr>
                <w:rFonts w:ascii="GHEA Grapalat" w:hAnsi="GHEA Grapalat" w:cs="Simplified Arabic"/>
                <w:b/>
                <w:sz w:val="18"/>
                <w:szCs w:val="18"/>
                <w:u w:val="single"/>
                <w:lang w:val="hy-AM"/>
              </w:rPr>
              <w:t>.</w:t>
            </w:r>
            <w:r w:rsidRPr="00167ABE">
              <w:rPr>
                <w:rFonts w:ascii="GHEA Grapalat" w:hAnsi="GHEA Grapalat" w:cs="Simplified Arabic"/>
                <w:sz w:val="18"/>
                <w:szCs w:val="18"/>
                <w:lang w:val="fr-FR"/>
              </w:rPr>
              <w:t xml:space="preserve"> </w:t>
            </w:r>
            <w:r w:rsidRPr="00167ABE">
              <w:rPr>
                <w:rFonts w:ascii="GHEA Grapalat" w:hAnsi="GHEA Grapalat" w:cs="Simplified Arabic"/>
                <w:sz w:val="18"/>
                <w:szCs w:val="18"/>
                <w:lang w:val="hy-AM"/>
              </w:rPr>
              <w:t xml:space="preserve">Յուրաքանչյուր փուլի մրցումների ավարտից հետո Վարչությունը </w:t>
            </w:r>
            <w:r w:rsidRPr="00167ABE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Կատարողին ներկայացնում է </w:t>
            </w:r>
            <w:r w:rsidRPr="00167ABE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հաղթողների և մրցանակիրների ցանկը: </w:t>
            </w:r>
            <w:r w:rsidRPr="00167ABE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 </w:t>
            </w:r>
            <w:r w:rsidRPr="00167ABE">
              <w:rPr>
                <w:rFonts w:ascii="GHEA Grapalat" w:hAnsi="GHEA Grapalat" w:cs="Sylfaen"/>
                <w:sz w:val="18"/>
                <w:szCs w:val="18"/>
                <w:lang w:val="hy-AM"/>
              </w:rPr>
              <w:t>Կատարողը Վ</w:t>
            </w:r>
            <w:r w:rsidRPr="00167ABE">
              <w:rPr>
                <w:rFonts w:ascii="GHEA Grapalat" w:hAnsi="GHEA Grapalat" w:cs="Sylfaen"/>
                <w:sz w:val="18"/>
                <w:szCs w:val="18"/>
                <w:lang w:val="af-ZA"/>
              </w:rPr>
              <w:t xml:space="preserve">արչության կողմից ներկայացված </w:t>
            </w:r>
            <w:r w:rsidRPr="00167ABE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ցանկին համապատասխան կազմում է դրամական և գույքի բաշխման ցուցակները,  </w:t>
            </w:r>
            <w:r w:rsidRPr="00167ABE">
              <w:rPr>
                <w:rFonts w:ascii="GHEA Grapalat" w:hAnsi="GHEA Grapalat" w:cs="Sylfaen"/>
                <w:sz w:val="18"/>
                <w:szCs w:val="18"/>
                <w:lang w:val="af-ZA"/>
              </w:rPr>
              <w:t>որոնք հետագայում  դառնում են ընդունման և հանձման ակտի անբաժանելի մաս:</w:t>
            </w:r>
          </w:p>
        </w:tc>
      </w:tr>
    </w:tbl>
    <w:p w:rsidR="00735EF3" w:rsidRPr="009C120B" w:rsidRDefault="00735EF3">
      <w:pPr>
        <w:rPr>
          <w:lang w:val="fr-FR"/>
        </w:rPr>
      </w:pPr>
    </w:p>
    <w:sectPr w:rsidR="00735EF3" w:rsidRPr="009C120B" w:rsidSect="009C120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implified Arabic"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B27741"/>
    <w:multiLevelType w:val="hybridMultilevel"/>
    <w:tmpl w:val="714878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905D7"/>
    <w:multiLevelType w:val="hybridMultilevel"/>
    <w:tmpl w:val="8BEEC09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BF5030"/>
    <w:multiLevelType w:val="hybridMultilevel"/>
    <w:tmpl w:val="039855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FC06FB"/>
    <w:multiLevelType w:val="hybridMultilevel"/>
    <w:tmpl w:val="714878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D32"/>
    <w:rsid w:val="00181C5E"/>
    <w:rsid w:val="00387D32"/>
    <w:rsid w:val="00735EF3"/>
    <w:rsid w:val="009C1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119AFFE-6E46-49C5-BA16-B81F01AAC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120B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120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ist_Paragraph,Multilevel para_II,List Paragraph1,Akapit z listą BS,List Paragraph 1"/>
    <w:basedOn w:val="Normal"/>
    <w:link w:val="ListParagraphChar"/>
    <w:uiPriority w:val="34"/>
    <w:qFormat/>
    <w:rsid w:val="009C120B"/>
    <w:pPr>
      <w:ind w:left="720"/>
      <w:contextualSpacing/>
    </w:pPr>
  </w:style>
  <w:style w:type="paragraph" w:styleId="BodyTextIndent">
    <w:name w:val="Body Text Indent"/>
    <w:aliases w:val="Char"/>
    <w:basedOn w:val="Normal"/>
    <w:link w:val="BodyTextIndentChar"/>
    <w:uiPriority w:val="99"/>
    <w:unhideWhenUsed/>
    <w:rsid w:val="009C120B"/>
    <w:pPr>
      <w:spacing w:after="120" w:line="276" w:lineRule="auto"/>
      <w:ind w:left="360"/>
    </w:pPr>
    <w:rPr>
      <w:rFonts w:ascii="Calibri" w:eastAsia="Calibri" w:hAnsi="Calibri"/>
      <w:sz w:val="22"/>
      <w:szCs w:val="22"/>
      <w:lang w:val="ru-RU"/>
    </w:rPr>
  </w:style>
  <w:style w:type="character" w:customStyle="1" w:styleId="BodyTextIndentChar">
    <w:name w:val="Body Text Indent Char"/>
    <w:aliases w:val="Char Char"/>
    <w:basedOn w:val="DefaultParagraphFont"/>
    <w:link w:val="BodyTextIndent"/>
    <w:uiPriority w:val="99"/>
    <w:rsid w:val="009C120B"/>
    <w:rPr>
      <w:rFonts w:ascii="Calibri" w:eastAsia="Calibri" w:hAnsi="Calibri" w:cs="Times New Roman"/>
      <w:lang w:val="ru-RU" w:eastAsia="ru-RU"/>
    </w:rPr>
  </w:style>
  <w:style w:type="character" w:customStyle="1" w:styleId="ListParagraphChar">
    <w:name w:val="List Paragraph Char"/>
    <w:aliases w:val="List_Paragraph Char,Multilevel para_II Char,List Paragraph1 Char,Akapit z listą BS Char,List Paragraph 1 Char"/>
    <w:link w:val="ListParagraph"/>
    <w:uiPriority w:val="34"/>
    <w:locked/>
    <w:rsid w:val="009C120B"/>
    <w:rPr>
      <w:rFonts w:ascii="Times Armenian" w:eastAsia="Times New Roman" w:hAnsi="Times Armeni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2050</Words>
  <Characters>11687</Characters>
  <Application>Microsoft Office Word</Application>
  <DocSecurity>0</DocSecurity>
  <Lines>97</Lines>
  <Paragraphs>27</Paragraphs>
  <ScaleCrop>false</ScaleCrop>
  <Company/>
  <LinksUpToDate>false</LinksUpToDate>
  <CharactersWithSpaces>13710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2026-02-03T13:08:00Z</dcterms:created>
  <dcterms:modified xsi:type="dcterms:W3CDTF">2026-02-04T08:41:00Z</dcterms:modified>
</cp:coreProperties>
</file>